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5B4C" w14:textId="6D12DE4D" w:rsidR="00B35D3C" w:rsidRPr="00B35D3C" w:rsidRDefault="00395537" w:rsidP="00B35D3C">
      <w:pPr>
        <w:spacing w:after="0" w:line="240" w:lineRule="auto"/>
        <w:jc w:val="both"/>
        <w:rPr>
          <w:rFonts w:ascii="Arial" w:hAnsi="Arial"/>
          <w:sz w:val="8"/>
          <w:szCs w:val="8"/>
        </w:rPr>
      </w:pPr>
      <w:r>
        <w:rPr>
          <w:rFonts w:ascii="Arial" w:hAnsi="Arial"/>
          <w:noProof/>
          <w:sz w:val="8"/>
          <w:szCs w:val="8"/>
        </w:rPr>
        <w:drawing>
          <wp:anchor distT="0" distB="0" distL="114300" distR="114300" simplePos="0" relativeHeight="251659264" behindDoc="0" locked="0" layoutInCell="1" allowOverlap="1" wp14:anchorId="0F8A7EEB" wp14:editId="07E71428">
            <wp:simplePos x="0" y="0"/>
            <wp:positionH relativeFrom="margin">
              <wp:align>left</wp:align>
            </wp:positionH>
            <wp:positionV relativeFrom="paragraph">
              <wp:posOffset>-95514</wp:posOffset>
            </wp:positionV>
            <wp:extent cx="908685" cy="640080"/>
            <wp:effectExtent l="0" t="0" r="571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685" cy="640080"/>
                    </a:xfrm>
                    <a:prstGeom prst="rect">
                      <a:avLst/>
                    </a:prstGeom>
                    <a:noFill/>
                  </pic:spPr>
                </pic:pic>
              </a:graphicData>
            </a:graphic>
            <wp14:sizeRelV relativeFrom="margin">
              <wp14:pctHeight>0</wp14:pctHeight>
            </wp14:sizeRelV>
          </wp:anchor>
        </w:drawing>
      </w:r>
      <w:r w:rsidR="00D942C5" w:rsidRPr="00B35D3C">
        <w:rPr>
          <w:rFonts w:ascii="Arial" w:hAnsi="Arial"/>
          <w:noProof/>
          <w:sz w:val="17"/>
          <w:szCs w:val="17"/>
        </w:rPr>
        <mc:AlternateContent>
          <mc:Choice Requires="wps">
            <w:drawing>
              <wp:anchor distT="0" distB="0" distL="114300" distR="114300" simplePos="0" relativeHeight="251658240" behindDoc="0" locked="0" layoutInCell="1" allowOverlap="1" wp14:anchorId="05E55203" wp14:editId="140FA8AE">
                <wp:simplePos x="0" y="0"/>
                <wp:positionH relativeFrom="margin">
                  <wp:align>center</wp:align>
                </wp:positionH>
                <wp:positionV relativeFrom="paragraph">
                  <wp:posOffset>0</wp:posOffset>
                </wp:positionV>
                <wp:extent cx="4470400" cy="410210"/>
                <wp:effectExtent l="0" t="0" r="0" b="0"/>
                <wp:wrapTopAndBottom/>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0210"/>
                        </a:xfrm>
                        <a:prstGeom prst="rect">
                          <a:avLst/>
                        </a:prstGeom>
                        <a:noFill/>
                        <a:ln w="9525">
                          <a:noFill/>
                          <a:miter lim="800000"/>
                          <a:headEnd/>
                          <a:tailEnd/>
                        </a:ln>
                      </wps:spPr>
                      <wps:txbx>
                        <w:txbxContent>
                          <w:p w14:paraId="7A48DAE8" w14:textId="47098C86" w:rsidR="00637895" w:rsidRPr="00395537" w:rsidRDefault="002B5571" w:rsidP="00D942C5">
                            <w:pPr>
                              <w:spacing w:after="120" w:line="240" w:lineRule="auto"/>
                              <w:jc w:val="center"/>
                              <w:rPr>
                                <w:rFonts w:ascii="Arial" w:eastAsia="Times New Roman" w:hAnsi="Arial" w:cs="Arial"/>
                                <w:b/>
                                <w:sz w:val="28"/>
                                <w:szCs w:val="28"/>
                              </w:rPr>
                            </w:pPr>
                            <w:r w:rsidRPr="00395537">
                              <w:rPr>
                                <w:rFonts w:ascii="Arial" w:hAnsi="Arial"/>
                                <w:b/>
                                <w:sz w:val="28"/>
                                <w:szCs w:val="28"/>
                              </w:rPr>
                              <w:t>Informativa sulla Privacy</w:t>
                            </w:r>
                            <w:r w:rsidR="00AC6928" w:rsidRPr="00395537">
                              <w:rPr>
                                <w:rFonts w:ascii="Arial" w:hAnsi="Arial"/>
                                <w:b/>
                                <w:sz w:val="28"/>
                                <w:szCs w:val="28"/>
                              </w:rPr>
                              <w:t xml:space="preserve"> – Ca</w:t>
                            </w:r>
                            <w:r w:rsidR="00DA0B63" w:rsidRPr="00395537">
                              <w:rPr>
                                <w:rFonts w:ascii="Arial" w:hAnsi="Arial"/>
                                <w:b/>
                                <w:sz w:val="28"/>
                                <w:szCs w:val="28"/>
                              </w:rPr>
                              <w:t>ndidati</w:t>
                            </w:r>
                          </w:p>
                          <w:p w14:paraId="58030265" w14:textId="77777777" w:rsidR="00637895" w:rsidRPr="00D942C5" w:rsidRDefault="00637895" w:rsidP="00D942C5">
                            <w:pPr>
                              <w:jc w:val="center"/>
                              <w:rPr>
                                <w:sz w:val="32"/>
                                <w:szCs w:val="32"/>
                              </w:rPr>
                            </w:pPr>
                          </w:p>
                        </w:txbxContent>
                      </wps:txbx>
                      <wps:bodyPr rot="0" vert="horz" wrap="square" lIns="91440" tIns="45720" rIns="91440" bIns="468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55203" id="_x0000_t202" coordsize="21600,21600" o:spt="202" path="m,l,21600r21600,l21600,xe">
                <v:stroke joinstyle="miter"/>
                <v:path gradientshapeok="t" o:connecttype="rect"/>
              </v:shapetype>
              <v:shape id="Casella di testo 2" o:spid="_x0000_s1026" type="#_x0000_t202" style="position:absolute;left:0;text-align:left;margin-left:0;margin-top:0;width:352pt;height:32.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" filled="f" stroked="f">
                <v:textbox inset=",,,1.3mm">
                  <w:txbxContent>
                    <w:p w14:paraId="7A48DAE8" w14:textId="47098C86" w:rsidR="00637895" w:rsidRPr="00395537" w:rsidRDefault="002B5571" w:rsidP="00D942C5">
                      <w:pPr>
                        <w:spacing w:after="120" w:line="240" w:lineRule="auto"/>
                        <w:jc w:val="center"/>
                        <w:rPr>
                          <w:rFonts w:ascii="Arial" w:eastAsia="Times New Roman" w:hAnsi="Arial" w:cs="Arial"/>
                          <w:b/>
                          <w:sz w:val="28"/>
                          <w:szCs w:val="28"/>
                        </w:rPr>
                      </w:pPr>
                      <w:r w:rsidRPr="00395537">
                        <w:rPr>
                          <w:rFonts w:ascii="Arial" w:hAnsi="Arial"/>
                          <w:b/>
                          <w:sz w:val="28"/>
                          <w:szCs w:val="28"/>
                        </w:rPr>
                        <w:t>Informativa sulla Privacy</w:t>
                      </w:r>
                      <w:r w:rsidR="00AC6928" w:rsidRPr="00395537">
                        <w:rPr>
                          <w:rFonts w:ascii="Arial" w:hAnsi="Arial"/>
                          <w:b/>
                          <w:sz w:val="28"/>
                          <w:szCs w:val="28"/>
                        </w:rPr>
                        <w:t xml:space="preserve"> – Ca</w:t>
                      </w:r>
                      <w:r w:rsidR="00DA0B63" w:rsidRPr="00395537">
                        <w:rPr>
                          <w:rFonts w:ascii="Arial" w:hAnsi="Arial"/>
                          <w:b/>
                          <w:sz w:val="28"/>
                          <w:szCs w:val="28"/>
                        </w:rPr>
                        <w:t>ndidati</w:t>
                      </w:r>
                    </w:p>
                    <w:p w14:paraId="58030265" w14:textId="77777777" w:rsidR="00637895" w:rsidRPr="00D942C5" w:rsidRDefault="00637895" w:rsidP="00D942C5">
                      <w:pPr>
                        <w:jc w:val="center"/>
                        <w:rPr>
                          <w:sz w:val="32"/>
                          <w:szCs w:val="32"/>
                        </w:rPr>
                      </w:pPr>
                    </w:p>
                  </w:txbxContent>
                </v:textbox>
                <w10:wrap type="topAndBottom" anchorx="margin"/>
              </v:shape>
            </w:pict>
          </mc:Fallback>
        </mc:AlternateContent>
      </w:r>
    </w:p>
    <w:p w14:paraId="3991868E" w14:textId="77777777" w:rsidR="00192C44" w:rsidRDefault="00192C44" w:rsidP="00F814E7">
      <w:pPr>
        <w:spacing w:after="0" w:line="240" w:lineRule="auto"/>
        <w:jc w:val="both"/>
        <w:rPr>
          <w:rFonts w:ascii="Arial" w:hAnsi="Arial" w:cs="Arial"/>
          <w:sz w:val="20"/>
          <w:szCs w:val="20"/>
          <w:shd w:val="clear" w:color="auto" w:fill="FFFFFF"/>
        </w:rPr>
      </w:pPr>
    </w:p>
    <w:p w14:paraId="1D3430FF" w14:textId="77777777" w:rsidR="00C101FA" w:rsidRPr="00C101FA" w:rsidRDefault="00C101FA" w:rsidP="00C101FA">
      <w:pPr>
        <w:pStyle w:val="Titolo2"/>
        <w:rPr>
          <w:rFonts w:cs="Arial"/>
          <w:sz w:val="22"/>
          <w:szCs w:val="22"/>
        </w:rPr>
      </w:pPr>
      <w:bookmarkStart w:id="0" w:name="type"/>
    </w:p>
    <w:p w14:paraId="5678ADBA" w14:textId="77777777" w:rsidR="008E23CA" w:rsidRPr="0092753F" w:rsidRDefault="008E23CA" w:rsidP="00B646BB">
      <w:pPr>
        <w:spacing w:line="240" w:lineRule="auto"/>
        <w:jc w:val="both"/>
        <w:rPr>
          <w:rFonts w:ascii="Arial" w:hAnsi="Arial" w:cs="Arial"/>
          <w:bCs/>
          <w:sz w:val="20"/>
          <w:szCs w:val="20"/>
        </w:rPr>
      </w:pPr>
      <w:r w:rsidRPr="0092753F">
        <w:rPr>
          <w:rFonts w:ascii="Arial" w:hAnsi="Arial" w:cs="Arial"/>
          <w:bCs/>
          <w:sz w:val="20"/>
          <w:szCs w:val="20"/>
        </w:rPr>
        <w:t xml:space="preserve">Il trattamento dei dati personali è oggetto di grande attenzione da parte di </w:t>
      </w:r>
      <w:r w:rsidRPr="008F0769">
        <w:rPr>
          <w:rFonts w:ascii="Arial" w:hAnsi="Arial" w:cs="Arial"/>
          <w:bCs/>
          <w:i/>
          <w:iCs/>
          <w:sz w:val="20"/>
          <w:szCs w:val="20"/>
        </w:rPr>
        <w:t>DRI d’Italia S.p.A.</w:t>
      </w:r>
      <w:r w:rsidRPr="0092753F">
        <w:rPr>
          <w:rFonts w:ascii="Arial" w:hAnsi="Arial" w:cs="Arial"/>
          <w:bCs/>
          <w:sz w:val="20"/>
          <w:szCs w:val="20"/>
        </w:rPr>
        <w:t xml:space="preserve"> (“Titolare del trattamento” o "Titolare").</w:t>
      </w:r>
    </w:p>
    <w:p w14:paraId="6EADAD28" w14:textId="77777777" w:rsidR="008E23CA" w:rsidRPr="0092753F" w:rsidRDefault="008E23CA" w:rsidP="00B646BB">
      <w:pPr>
        <w:spacing w:line="240" w:lineRule="auto"/>
        <w:jc w:val="both"/>
        <w:rPr>
          <w:rFonts w:ascii="Arial" w:hAnsi="Arial" w:cs="Arial"/>
          <w:bCs/>
          <w:sz w:val="20"/>
          <w:szCs w:val="20"/>
        </w:rPr>
      </w:pPr>
      <w:r w:rsidRPr="0092753F">
        <w:rPr>
          <w:rFonts w:ascii="Arial" w:hAnsi="Arial" w:cs="Arial"/>
          <w:bCs/>
          <w:sz w:val="20"/>
          <w:szCs w:val="20"/>
        </w:rPr>
        <w:t>Con la presente Informativa sulla Privacy (“Informativa”), si informa l'Interessato ai sensi degli artt. 13 e 14 del Regolamento (UE) 2016/679 (“GDPR”) e del D. Lgs. 196/2003, come modificato dal D. Lgs. 101/2018 (“Codice Privacy”) recante disposizioni per l’adeguamento della normativa nazionale alle disposizioni del GDPR. Il suddetto Titolare si impegna a tutelare la riservatezza e i diritti dell’Interessato e, secondo i principi dettati dalle norme citate, il trattamento dei dati forniti sarà improntato ai principi di correttezza, liceità e trasparenza.</w:t>
      </w:r>
    </w:p>
    <w:p w14:paraId="17D8C9A6" w14:textId="4A74B1C0" w:rsidR="008E23CA" w:rsidRPr="0092753F" w:rsidRDefault="008E23CA" w:rsidP="00B646BB">
      <w:pPr>
        <w:spacing w:line="240" w:lineRule="auto"/>
        <w:jc w:val="both"/>
        <w:rPr>
          <w:rFonts w:ascii="Arial" w:hAnsi="Arial" w:cs="Arial"/>
          <w:bCs/>
          <w:sz w:val="20"/>
          <w:szCs w:val="20"/>
        </w:rPr>
      </w:pPr>
      <w:r w:rsidRPr="0092753F">
        <w:rPr>
          <w:rFonts w:ascii="Arial" w:hAnsi="Arial" w:cs="Arial"/>
          <w:bCs/>
          <w:sz w:val="20"/>
          <w:szCs w:val="20"/>
        </w:rPr>
        <w:t xml:space="preserve">Il Titolare del trattamento può essere contattato a seguente indirizzo e-mail: </w:t>
      </w:r>
      <w:hyperlink r:id="rId12" w:history="1">
        <w:r w:rsidR="00E207D0" w:rsidRPr="00E207D0">
          <w:rPr>
            <w:rStyle w:val="Collegamentoipertestuale"/>
          </w:rPr>
          <w:t>privacy@driditalia.it</w:t>
        </w:r>
      </w:hyperlink>
      <w:r w:rsidRPr="0092753F">
        <w:rPr>
          <w:rFonts w:ascii="Arial" w:hAnsi="Arial" w:cs="Arial"/>
          <w:bCs/>
          <w:sz w:val="20"/>
          <w:szCs w:val="20"/>
        </w:rPr>
        <w:t>.</w:t>
      </w:r>
    </w:p>
    <w:p w14:paraId="3A18077A" w14:textId="7D97E224" w:rsidR="00B646BB" w:rsidRDefault="00B646BB" w:rsidP="0092753F">
      <w:pPr>
        <w:pStyle w:val="Titolo2"/>
        <w:rPr>
          <w:rFonts w:cs="Arial"/>
          <w:color w:val="000000" w:themeColor="text1"/>
          <w:sz w:val="22"/>
          <w:szCs w:val="22"/>
        </w:rPr>
      </w:pPr>
      <w:r>
        <w:rPr>
          <w:rFonts w:cs="Arial"/>
          <w:color w:val="000000" w:themeColor="text1"/>
          <w:sz w:val="22"/>
          <w:szCs w:val="22"/>
        </w:rPr>
        <w:t>Scopo dell’informativa sulla Privacy e ambito di applicazione</w:t>
      </w:r>
    </w:p>
    <w:p w14:paraId="2E3ACCCA" w14:textId="77777777" w:rsidR="007D59C8" w:rsidRDefault="007D59C8" w:rsidP="007D59C8">
      <w:pPr>
        <w:spacing w:after="0" w:line="240" w:lineRule="auto"/>
        <w:jc w:val="both"/>
        <w:rPr>
          <w:rFonts w:ascii="Arial" w:hAnsi="Arial" w:cs="Arial"/>
          <w:bCs/>
          <w:sz w:val="20"/>
          <w:szCs w:val="20"/>
        </w:rPr>
      </w:pPr>
    </w:p>
    <w:p w14:paraId="4B84BFD4" w14:textId="583C3948" w:rsidR="008F0769" w:rsidRPr="0092753F" w:rsidRDefault="008E23CA" w:rsidP="00B646BB">
      <w:pPr>
        <w:spacing w:line="240" w:lineRule="auto"/>
        <w:jc w:val="both"/>
        <w:rPr>
          <w:rFonts w:ascii="Arial" w:hAnsi="Arial" w:cs="Arial"/>
          <w:bCs/>
          <w:sz w:val="20"/>
          <w:szCs w:val="20"/>
        </w:rPr>
      </w:pPr>
      <w:r w:rsidRPr="00977BF2">
        <w:rPr>
          <w:rFonts w:ascii="Arial" w:hAnsi="Arial" w:cs="Arial"/>
          <w:bCs/>
          <w:sz w:val="20"/>
          <w:szCs w:val="20"/>
        </w:rPr>
        <w:t xml:space="preserve">La presente Informativa illustra le modalità di trattamento che il Titolare utilizza per la gestione dei Suoi dati personali raccolti e trattati </w:t>
      </w:r>
      <w:r w:rsidR="008F0769" w:rsidRPr="00977BF2">
        <w:rPr>
          <w:rFonts w:ascii="Arial" w:hAnsi="Arial" w:cs="Arial"/>
          <w:bCs/>
          <w:sz w:val="20"/>
          <w:szCs w:val="20"/>
        </w:rPr>
        <w:t>per finalità connesse o strumentali allo svolgimento dell’attività di ricerca e selezione de</w:t>
      </w:r>
      <w:r w:rsidR="00977BF2" w:rsidRPr="00977BF2">
        <w:rPr>
          <w:rFonts w:ascii="Arial" w:hAnsi="Arial" w:cs="Arial"/>
          <w:bCs/>
          <w:sz w:val="20"/>
          <w:szCs w:val="20"/>
        </w:rPr>
        <w:t>l personale.</w:t>
      </w:r>
    </w:p>
    <w:p w14:paraId="71DCF9C1" w14:textId="77777777" w:rsidR="008E23CA" w:rsidRPr="0092753F" w:rsidRDefault="008E23CA" w:rsidP="00B646BB">
      <w:pPr>
        <w:spacing w:line="240" w:lineRule="auto"/>
        <w:jc w:val="both"/>
        <w:rPr>
          <w:rFonts w:ascii="Arial" w:hAnsi="Arial" w:cs="Arial"/>
          <w:bCs/>
          <w:sz w:val="20"/>
          <w:szCs w:val="20"/>
        </w:rPr>
      </w:pPr>
      <w:r w:rsidRPr="0092753F">
        <w:rPr>
          <w:rFonts w:ascii="Arial" w:hAnsi="Arial" w:cs="Arial"/>
          <w:bCs/>
          <w:sz w:val="20"/>
          <w:szCs w:val="20"/>
        </w:rPr>
        <w:t>La presente Informativa specifica, altresì, i Suoi diritti in merito al trattamento e alla tutela dei Suoi dati personali.</w:t>
      </w:r>
    </w:p>
    <w:p w14:paraId="732DF976" w14:textId="5FDF5F14" w:rsidR="006A34FB" w:rsidRDefault="00BD28D4" w:rsidP="006A34FB">
      <w:pPr>
        <w:pStyle w:val="Titolo2"/>
        <w:rPr>
          <w:rFonts w:cs="Arial"/>
          <w:color w:val="000000" w:themeColor="text1"/>
          <w:sz w:val="22"/>
          <w:szCs w:val="22"/>
        </w:rPr>
      </w:pPr>
      <w:r>
        <w:rPr>
          <w:rFonts w:cs="Arial"/>
          <w:color w:val="000000" w:themeColor="text1"/>
          <w:sz w:val="22"/>
          <w:szCs w:val="22"/>
        </w:rPr>
        <w:t>Fonte di raccolta dei dati personali</w:t>
      </w:r>
    </w:p>
    <w:p w14:paraId="3B34031B" w14:textId="77777777" w:rsidR="007D59C8" w:rsidRDefault="007D59C8" w:rsidP="007D59C8">
      <w:pPr>
        <w:spacing w:after="0" w:line="240" w:lineRule="auto"/>
        <w:jc w:val="both"/>
        <w:rPr>
          <w:rFonts w:ascii="Arial" w:hAnsi="Arial" w:cs="Arial"/>
          <w:bCs/>
          <w:sz w:val="20"/>
          <w:szCs w:val="20"/>
        </w:rPr>
      </w:pPr>
    </w:p>
    <w:p w14:paraId="1C80CA34" w14:textId="0D53B3D7" w:rsidR="00977BF2" w:rsidRDefault="008E23CA" w:rsidP="00B646BB">
      <w:pPr>
        <w:spacing w:line="240" w:lineRule="auto"/>
        <w:jc w:val="both"/>
        <w:rPr>
          <w:rFonts w:ascii="Arial" w:hAnsi="Arial" w:cs="Arial"/>
          <w:bCs/>
          <w:sz w:val="20"/>
          <w:szCs w:val="20"/>
        </w:rPr>
      </w:pPr>
      <w:r w:rsidRPr="008F0769">
        <w:rPr>
          <w:rFonts w:ascii="Arial" w:hAnsi="Arial" w:cs="Arial"/>
          <w:bCs/>
          <w:sz w:val="20"/>
          <w:szCs w:val="20"/>
        </w:rPr>
        <w:t>L’Informativa si applica a tutti i dati personali che Lei ci fornisce direttamente e che il Titolare ottiene tramite soggetti terzi</w:t>
      </w:r>
      <w:r w:rsidR="008F0769" w:rsidRPr="008F0769">
        <w:rPr>
          <w:rFonts w:ascii="Arial" w:hAnsi="Arial" w:cs="Arial"/>
          <w:bCs/>
          <w:sz w:val="20"/>
          <w:szCs w:val="20"/>
        </w:rPr>
        <w:t>, tra cui società di r</w:t>
      </w:r>
      <w:r w:rsidR="00977BF2">
        <w:rPr>
          <w:rFonts w:ascii="Arial" w:hAnsi="Arial" w:cs="Arial"/>
          <w:bCs/>
          <w:sz w:val="20"/>
          <w:szCs w:val="20"/>
        </w:rPr>
        <w:t>ecruiting, Università, Head Hunters, istituti scolastici e professionali, precedenti datori di lavoro</w:t>
      </w:r>
      <w:r w:rsidRPr="008F0769">
        <w:rPr>
          <w:rFonts w:ascii="Arial" w:hAnsi="Arial" w:cs="Arial"/>
          <w:bCs/>
          <w:sz w:val="20"/>
          <w:szCs w:val="20"/>
        </w:rPr>
        <w:t>.</w:t>
      </w:r>
      <w:r w:rsidR="008F0769">
        <w:rPr>
          <w:rFonts w:ascii="Arial" w:hAnsi="Arial" w:cs="Arial"/>
          <w:bCs/>
          <w:sz w:val="20"/>
          <w:szCs w:val="20"/>
        </w:rPr>
        <w:t xml:space="preserve"> </w:t>
      </w:r>
      <w:r w:rsidRPr="006A34FB">
        <w:rPr>
          <w:rFonts w:ascii="Arial" w:hAnsi="Arial" w:cs="Arial"/>
          <w:bCs/>
          <w:sz w:val="20"/>
          <w:szCs w:val="20"/>
        </w:rPr>
        <w:t>Il trattamento dei Suoi dati personali può consistere, oltre che nella loro raccolta, anche nella loro registrazione, conservazione, modifica, comunicazione e cancellazione.</w:t>
      </w:r>
    </w:p>
    <w:p w14:paraId="5557B441" w14:textId="77777777" w:rsidR="00BD28D4" w:rsidRPr="00CD70DC" w:rsidRDefault="00BD28D4" w:rsidP="00BD28D4">
      <w:pPr>
        <w:pStyle w:val="Titolo2"/>
        <w:rPr>
          <w:rFonts w:cs="Arial"/>
          <w:color w:val="000000" w:themeColor="text1"/>
          <w:sz w:val="22"/>
          <w:szCs w:val="22"/>
        </w:rPr>
      </w:pPr>
      <w:r w:rsidRPr="00CD70DC">
        <w:rPr>
          <w:rFonts w:cs="Arial"/>
          <w:color w:val="000000" w:themeColor="text1"/>
          <w:sz w:val="22"/>
          <w:szCs w:val="22"/>
        </w:rPr>
        <w:t>Dati personali oggetto del trattamento</w:t>
      </w:r>
    </w:p>
    <w:p w14:paraId="4621D023" w14:textId="06FF3F68" w:rsidR="00DA0B63" w:rsidRPr="00977BF2" w:rsidRDefault="001E0762" w:rsidP="008E23CA">
      <w:pPr>
        <w:jc w:val="both"/>
        <w:rPr>
          <w:rFonts w:ascii="Arial" w:hAnsi="Arial" w:cs="Arial"/>
          <w:sz w:val="20"/>
          <w:szCs w:val="20"/>
          <w:shd w:val="clear" w:color="auto" w:fill="FFFFFF"/>
        </w:rPr>
      </w:pPr>
      <w:r>
        <w:rPr>
          <w:rFonts w:ascii="Arial" w:hAnsi="Arial" w:cs="Arial"/>
          <w:shd w:val="clear" w:color="auto" w:fill="FFFFFF"/>
        </w:rPr>
        <w:br/>
      </w:r>
      <w:r w:rsidR="008F0769" w:rsidRPr="00977BF2">
        <w:rPr>
          <w:rFonts w:ascii="Arial" w:hAnsi="Arial" w:cs="Arial"/>
          <w:sz w:val="20"/>
          <w:szCs w:val="20"/>
          <w:shd w:val="clear" w:color="auto" w:fill="FFFFFF"/>
        </w:rPr>
        <w:t>Di seguito, i dati personali oggetto del trattamento:</w:t>
      </w:r>
    </w:p>
    <w:p w14:paraId="1A3AB166" w14:textId="276EA12F" w:rsidR="00DA0B63" w:rsidRPr="00977BF2" w:rsidRDefault="00DA0B63" w:rsidP="00DA0B63">
      <w:pPr>
        <w:pStyle w:val="Paragrafoelenco"/>
        <w:numPr>
          <w:ilvl w:val="0"/>
          <w:numId w:val="32"/>
        </w:numPr>
        <w:jc w:val="both"/>
        <w:rPr>
          <w:rFonts w:ascii="Arial" w:hAnsi="Arial" w:cs="Arial"/>
          <w:sz w:val="20"/>
          <w:szCs w:val="20"/>
          <w:shd w:val="clear" w:color="auto" w:fill="FFFFFF"/>
        </w:rPr>
      </w:pPr>
      <w:r w:rsidRPr="00977BF2">
        <w:rPr>
          <w:rFonts w:ascii="Arial" w:hAnsi="Arial" w:cs="Arial"/>
          <w:sz w:val="20"/>
          <w:szCs w:val="20"/>
          <w:shd w:val="clear" w:color="auto" w:fill="FFFFFF"/>
        </w:rPr>
        <w:t xml:space="preserve">dati anagrafici e </w:t>
      </w:r>
      <w:r w:rsidR="00977BF2" w:rsidRPr="00977BF2">
        <w:rPr>
          <w:rFonts w:ascii="Arial" w:hAnsi="Arial" w:cs="Arial"/>
          <w:sz w:val="20"/>
          <w:szCs w:val="20"/>
          <w:shd w:val="clear" w:color="auto" w:fill="FFFFFF"/>
        </w:rPr>
        <w:t>di contatto</w:t>
      </w:r>
      <w:r w:rsidR="00AF61EA" w:rsidRPr="00977BF2">
        <w:rPr>
          <w:rFonts w:ascii="Arial" w:hAnsi="Arial" w:cs="Arial"/>
          <w:sz w:val="20"/>
          <w:szCs w:val="20"/>
          <w:shd w:val="clear" w:color="auto" w:fill="FFFFFF"/>
        </w:rPr>
        <w:t xml:space="preserve"> tra cui</w:t>
      </w:r>
      <w:r w:rsidRPr="00977BF2">
        <w:rPr>
          <w:rFonts w:ascii="Arial" w:hAnsi="Arial" w:cs="Arial"/>
          <w:sz w:val="20"/>
          <w:szCs w:val="20"/>
          <w:shd w:val="clear" w:color="auto" w:fill="FFFFFF"/>
        </w:rPr>
        <w:t>: nome</w:t>
      </w:r>
      <w:r w:rsidR="00977BF2" w:rsidRPr="00977BF2">
        <w:rPr>
          <w:rFonts w:ascii="Arial" w:hAnsi="Arial" w:cs="Arial"/>
          <w:sz w:val="20"/>
          <w:szCs w:val="20"/>
          <w:shd w:val="clear" w:color="auto" w:fill="FFFFFF"/>
        </w:rPr>
        <w:t xml:space="preserve"> e </w:t>
      </w:r>
      <w:r w:rsidRPr="00977BF2">
        <w:rPr>
          <w:rFonts w:ascii="Arial" w:hAnsi="Arial" w:cs="Arial"/>
          <w:sz w:val="20"/>
          <w:szCs w:val="20"/>
          <w:shd w:val="clear" w:color="auto" w:fill="FFFFFF"/>
        </w:rPr>
        <w:t>cognome, numero di telefono, indirizzo e-mail, indirizzo di residenza, data di nascita, codice fiscale;</w:t>
      </w:r>
    </w:p>
    <w:p w14:paraId="58B451FF" w14:textId="7F1FA6EA" w:rsidR="00DA0B63" w:rsidRPr="00977BF2" w:rsidRDefault="00DA0B63" w:rsidP="00DA0B63">
      <w:pPr>
        <w:pStyle w:val="Paragrafoelenco"/>
        <w:numPr>
          <w:ilvl w:val="0"/>
          <w:numId w:val="32"/>
        </w:numPr>
        <w:jc w:val="both"/>
        <w:rPr>
          <w:rFonts w:ascii="Arial" w:hAnsi="Arial" w:cs="Arial"/>
          <w:sz w:val="20"/>
          <w:szCs w:val="20"/>
          <w:shd w:val="clear" w:color="auto" w:fill="FFFFFF"/>
        </w:rPr>
      </w:pPr>
      <w:r w:rsidRPr="00977BF2">
        <w:rPr>
          <w:rFonts w:ascii="Arial" w:hAnsi="Arial" w:cs="Arial"/>
          <w:sz w:val="20"/>
          <w:szCs w:val="20"/>
          <w:shd w:val="clear" w:color="auto" w:fill="FFFFFF"/>
        </w:rPr>
        <w:t>dati economico-finanziari</w:t>
      </w:r>
      <w:r w:rsidR="00AF61EA" w:rsidRPr="00977BF2">
        <w:rPr>
          <w:rFonts w:ascii="Arial" w:hAnsi="Arial" w:cs="Arial"/>
          <w:sz w:val="20"/>
          <w:szCs w:val="20"/>
          <w:shd w:val="clear" w:color="auto" w:fill="FFFFFF"/>
        </w:rPr>
        <w:t xml:space="preserve"> tra cui</w:t>
      </w:r>
      <w:r w:rsidRPr="00977BF2">
        <w:rPr>
          <w:rFonts w:ascii="Arial" w:hAnsi="Arial" w:cs="Arial"/>
          <w:sz w:val="20"/>
          <w:szCs w:val="20"/>
          <w:shd w:val="clear" w:color="auto" w:fill="FFFFFF"/>
        </w:rPr>
        <w:t>: IBAN, RAL;</w:t>
      </w:r>
    </w:p>
    <w:p w14:paraId="18BA8978" w14:textId="4D30D770" w:rsidR="00DA0B63" w:rsidRPr="00977BF2" w:rsidRDefault="00DA0B63" w:rsidP="00DA0B63">
      <w:pPr>
        <w:pStyle w:val="Paragrafoelenco"/>
        <w:numPr>
          <w:ilvl w:val="0"/>
          <w:numId w:val="32"/>
        </w:numPr>
        <w:jc w:val="both"/>
        <w:rPr>
          <w:rFonts w:ascii="Arial" w:hAnsi="Arial" w:cs="Arial"/>
          <w:sz w:val="20"/>
          <w:szCs w:val="20"/>
          <w:shd w:val="clear" w:color="auto" w:fill="FFFFFF"/>
        </w:rPr>
      </w:pPr>
      <w:r w:rsidRPr="00977BF2">
        <w:rPr>
          <w:rFonts w:ascii="Arial" w:hAnsi="Arial" w:cs="Arial"/>
          <w:sz w:val="20"/>
          <w:szCs w:val="20"/>
          <w:shd w:val="clear" w:color="auto" w:fill="FFFFFF"/>
        </w:rPr>
        <w:t>dati curriculari</w:t>
      </w:r>
      <w:r w:rsidR="00AF61EA" w:rsidRPr="00977BF2">
        <w:rPr>
          <w:rFonts w:ascii="Arial" w:hAnsi="Arial" w:cs="Arial"/>
          <w:sz w:val="20"/>
          <w:szCs w:val="20"/>
          <w:shd w:val="clear" w:color="auto" w:fill="FFFFFF"/>
        </w:rPr>
        <w:t xml:space="preserve"> tra cui</w:t>
      </w:r>
      <w:r w:rsidRPr="00977BF2">
        <w:rPr>
          <w:rFonts w:ascii="Arial" w:hAnsi="Arial" w:cs="Arial"/>
          <w:sz w:val="20"/>
          <w:szCs w:val="20"/>
          <w:shd w:val="clear" w:color="auto" w:fill="FFFFFF"/>
        </w:rPr>
        <w:t>: esperienze lavorative precedenti, titoli di studio e qualifiche professionali, licenze e certificazioni personali, risultati degli esami, lingue parlate;</w:t>
      </w:r>
    </w:p>
    <w:p w14:paraId="47386E4D" w14:textId="68F4F4EC" w:rsidR="00DA0B63" w:rsidRPr="00977BF2" w:rsidRDefault="00DA0B63" w:rsidP="00DA0B63">
      <w:pPr>
        <w:pStyle w:val="Paragrafoelenco"/>
        <w:numPr>
          <w:ilvl w:val="0"/>
          <w:numId w:val="32"/>
        </w:numPr>
        <w:jc w:val="both"/>
        <w:rPr>
          <w:rFonts w:ascii="Arial" w:hAnsi="Arial" w:cs="Arial"/>
          <w:sz w:val="20"/>
          <w:szCs w:val="20"/>
          <w:shd w:val="clear" w:color="auto" w:fill="FFFFFF"/>
        </w:rPr>
      </w:pPr>
      <w:r w:rsidRPr="00977BF2">
        <w:rPr>
          <w:rFonts w:ascii="Arial" w:hAnsi="Arial" w:cs="Arial"/>
          <w:sz w:val="20"/>
          <w:szCs w:val="20"/>
          <w:shd w:val="clear" w:color="auto" w:fill="FFFFFF"/>
        </w:rPr>
        <w:t>dati multimediali</w:t>
      </w:r>
      <w:r w:rsidR="00AF61EA" w:rsidRPr="00977BF2">
        <w:rPr>
          <w:rFonts w:ascii="Arial" w:hAnsi="Arial" w:cs="Arial"/>
          <w:sz w:val="20"/>
          <w:szCs w:val="20"/>
          <w:shd w:val="clear" w:color="auto" w:fill="FFFFFF"/>
        </w:rPr>
        <w:t xml:space="preserve"> tra cui</w:t>
      </w:r>
      <w:r w:rsidRPr="00977BF2">
        <w:rPr>
          <w:rFonts w:ascii="Arial" w:hAnsi="Arial" w:cs="Arial"/>
          <w:sz w:val="20"/>
          <w:szCs w:val="20"/>
          <w:shd w:val="clear" w:color="auto" w:fill="FFFFFF"/>
        </w:rPr>
        <w:t>: foto inserita nel curriculum, video di presentazione.</w:t>
      </w:r>
    </w:p>
    <w:p w14:paraId="5AEC522B" w14:textId="7528477A" w:rsidR="00DA0B63" w:rsidRPr="00977BF2" w:rsidRDefault="00DA0B63" w:rsidP="00DA0B63">
      <w:pPr>
        <w:jc w:val="both"/>
        <w:rPr>
          <w:rFonts w:ascii="Arial" w:hAnsi="Arial" w:cs="Arial"/>
          <w:sz w:val="20"/>
          <w:szCs w:val="20"/>
          <w:shd w:val="clear" w:color="auto" w:fill="FFFFFF"/>
        </w:rPr>
      </w:pPr>
      <w:r w:rsidRPr="00977BF2">
        <w:rPr>
          <w:rFonts w:ascii="Arial" w:hAnsi="Arial" w:cs="Arial"/>
          <w:sz w:val="20"/>
          <w:szCs w:val="20"/>
          <w:shd w:val="clear" w:color="auto" w:fill="FFFFFF"/>
        </w:rPr>
        <w:t>Il trattamento riguarderà solo i vostri dati personali comuni, come quelli sopra elencati. Si fa salva l’ipotesi in cui le particolari categorie di dati, come definite all’art. 9 del GDPR, debbano essere conosciute in ragione dell’instaurando rapporto lavorativo, con particolare riferimento all’eventuale vostra appartenenza alle categorie protette. Tra i dati particolari rientrano i dati sanitari relativi a disabilità, patologie, difficoltà motorie o altre informazioni sullo stato di salute che la Società acquisisce</w:t>
      </w:r>
      <w:r w:rsidR="00977BF2" w:rsidRPr="00977BF2">
        <w:rPr>
          <w:rFonts w:ascii="Arial" w:hAnsi="Arial" w:cs="Arial"/>
          <w:sz w:val="20"/>
          <w:szCs w:val="20"/>
          <w:shd w:val="clear" w:color="auto" w:fill="FFFFFF"/>
        </w:rPr>
        <w:t>,</w:t>
      </w:r>
      <w:r w:rsidRPr="00977BF2">
        <w:rPr>
          <w:rFonts w:ascii="Arial" w:hAnsi="Arial" w:cs="Arial"/>
          <w:sz w:val="20"/>
          <w:szCs w:val="20"/>
          <w:shd w:val="clear" w:color="auto" w:fill="FFFFFF"/>
        </w:rPr>
        <w:t xml:space="preserve"> al fine di garantire che il processo di selezione non vi discrimini. </w:t>
      </w:r>
      <w:r w:rsidR="00144A4C" w:rsidRPr="00977BF2">
        <w:rPr>
          <w:rFonts w:ascii="Arial" w:hAnsi="Arial" w:cs="Arial"/>
          <w:sz w:val="20"/>
          <w:szCs w:val="20"/>
          <w:shd w:val="clear" w:color="auto" w:fill="FFFFFF"/>
        </w:rPr>
        <w:t xml:space="preserve">Il </w:t>
      </w:r>
      <w:r w:rsidR="00977BF2" w:rsidRPr="00977BF2">
        <w:rPr>
          <w:rFonts w:ascii="Arial" w:hAnsi="Arial" w:cs="Arial"/>
          <w:sz w:val="20"/>
          <w:szCs w:val="20"/>
          <w:shd w:val="clear" w:color="auto" w:fill="FFFFFF"/>
        </w:rPr>
        <w:t>T</w:t>
      </w:r>
      <w:r w:rsidR="00144A4C" w:rsidRPr="00977BF2">
        <w:rPr>
          <w:rFonts w:ascii="Arial" w:hAnsi="Arial" w:cs="Arial"/>
          <w:sz w:val="20"/>
          <w:szCs w:val="20"/>
          <w:shd w:val="clear" w:color="auto" w:fill="FFFFFF"/>
        </w:rPr>
        <w:t>itolare</w:t>
      </w:r>
      <w:r w:rsidRPr="00977BF2">
        <w:rPr>
          <w:rFonts w:ascii="Arial" w:hAnsi="Arial" w:cs="Arial"/>
          <w:sz w:val="20"/>
          <w:szCs w:val="20"/>
          <w:shd w:val="clear" w:color="auto" w:fill="FFFFFF"/>
        </w:rPr>
        <w:t xml:space="preserve"> tratta i vostri dati personali sanitari solo per finalità connesse e/o strumentali a garantire che siate sottoposti ad un processo di selezione e valutazione della candidatura senza discriminazione e per finalità connesse all’adempimento di obblighi imposti dalla legge, da regolamenti e dalla normativa </w:t>
      </w:r>
      <w:r w:rsidR="00977BF2" w:rsidRPr="00977BF2">
        <w:rPr>
          <w:rFonts w:ascii="Arial" w:hAnsi="Arial" w:cs="Arial"/>
          <w:sz w:val="20"/>
          <w:szCs w:val="20"/>
          <w:shd w:val="clear" w:color="auto" w:fill="FFFFFF"/>
        </w:rPr>
        <w:t>vigente</w:t>
      </w:r>
      <w:r w:rsidRPr="00977BF2">
        <w:rPr>
          <w:rFonts w:ascii="Arial" w:hAnsi="Arial" w:cs="Arial"/>
          <w:sz w:val="20"/>
          <w:szCs w:val="20"/>
          <w:shd w:val="clear" w:color="auto" w:fill="FFFFFF"/>
        </w:rPr>
        <w:t>.</w:t>
      </w:r>
    </w:p>
    <w:p w14:paraId="28D1702B" w14:textId="2C8487EB" w:rsidR="00977BF2" w:rsidRPr="008F0769" w:rsidRDefault="00977BF2" w:rsidP="00DA0B63">
      <w:pPr>
        <w:jc w:val="both"/>
        <w:rPr>
          <w:rFonts w:ascii="Arial" w:hAnsi="Arial" w:cs="Arial"/>
          <w:sz w:val="20"/>
          <w:szCs w:val="20"/>
          <w:highlight w:val="yellow"/>
          <w:shd w:val="clear" w:color="auto" w:fill="FFFFFF"/>
        </w:rPr>
      </w:pPr>
      <w:r>
        <w:rPr>
          <w:rFonts w:ascii="Arial" w:hAnsi="Arial" w:cs="Arial"/>
          <w:sz w:val="20"/>
          <w:szCs w:val="20"/>
        </w:rPr>
        <w:t>Laddove Lei fornisca al Titolare dei dati personali di soggetti terzi, si impegna a fornire previamente a tali soggetti una copia della presente Informativa.</w:t>
      </w:r>
    </w:p>
    <w:p w14:paraId="392D9C99" w14:textId="5888103C" w:rsidR="00DA0B63" w:rsidRDefault="00FA215D" w:rsidP="00977BF2">
      <w:pPr>
        <w:pStyle w:val="Titolo2"/>
        <w:rPr>
          <w:rFonts w:cs="Arial"/>
          <w:color w:val="auto"/>
          <w:sz w:val="22"/>
          <w:szCs w:val="22"/>
        </w:rPr>
      </w:pPr>
      <w:bookmarkStart w:id="1" w:name="use"/>
      <w:bookmarkEnd w:id="0"/>
      <w:bookmarkEnd w:id="1"/>
      <w:r w:rsidRPr="00FA215D">
        <w:rPr>
          <w:rFonts w:cs="Arial"/>
          <w:color w:val="auto"/>
          <w:sz w:val="22"/>
          <w:szCs w:val="22"/>
        </w:rPr>
        <w:t>Finalità del t</w:t>
      </w:r>
      <w:r w:rsidR="005C14D4" w:rsidRPr="00FA215D">
        <w:rPr>
          <w:rFonts w:cs="Arial"/>
          <w:color w:val="auto"/>
          <w:sz w:val="22"/>
          <w:szCs w:val="22"/>
        </w:rPr>
        <w:t>rattamento dei dati personali</w:t>
      </w:r>
      <w:r w:rsidR="0003726F" w:rsidRPr="00FA215D">
        <w:rPr>
          <w:rFonts w:cs="Arial"/>
          <w:color w:val="auto"/>
          <w:sz w:val="22"/>
          <w:szCs w:val="22"/>
        </w:rPr>
        <w:t xml:space="preserve"> </w:t>
      </w:r>
      <w:bookmarkStart w:id="2" w:name="_Hlk100313726"/>
    </w:p>
    <w:p w14:paraId="3BCEF034" w14:textId="77777777" w:rsidR="00977BF2" w:rsidRDefault="00977BF2" w:rsidP="00977BF2">
      <w:pPr>
        <w:spacing w:after="0" w:line="240" w:lineRule="auto"/>
        <w:jc w:val="both"/>
      </w:pPr>
    </w:p>
    <w:p w14:paraId="68E7C50E" w14:textId="0CE1D4F5" w:rsidR="00977BF2" w:rsidRPr="00977BF2" w:rsidRDefault="00977BF2" w:rsidP="00977BF2">
      <w:pPr>
        <w:spacing w:after="0" w:line="240" w:lineRule="auto"/>
        <w:jc w:val="both"/>
        <w:rPr>
          <w:rFonts w:ascii="Arial" w:hAnsi="Arial" w:cs="Arial"/>
          <w:bCs/>
          <w:sz w:val="20"/>
          <w:szCs w:val="20"/>
          <w:lang w:eastAsia="it-IT"/>
        </w:rPr>
      </w:pPr>
      <w:r>
        <w:rPr>
          <w:rFonts w:ascii="Arial" w:hAnsi="Arial" w:cs="Arial"/>
          <w:bCs/>
          <w:sz w:val="20"/>
          <w:szCs w:val="20"/>
        </w:rPr>
        <w:t>Il</w:t>
      </w:r>
      <w:r>
        <w:rPr>
          <w:rFonts w:ascii="Arial" w:hAnsi="Arial" w:cs="Arial"/>
          <w:bCs/>
          <w:sz w:val="20"/>
          <w:szCs w:val="20"/>
          <w:lang w:eastAsia="it-IT"/>
        </w:rPr>
        <w:t xml:space="preserve"> trattamento dei dati personali, forniti da Lei e/o da un soggetto terzo</w:t>
      </w:r>
      <w:r>
        <w:rPr>
          <w:rFonts w:ascii="Arial" w:hAnsi="Arial" w:cs="Arial"/>
          <w:bCs/>
          <w:i/>
          <w:iCs/>
          <w:sz w:val="20"/>
          <w:szCs w:val="20"/>
          <w:lang w:eastAsia="it-IT"/>
        </w:rPr>
        <w:t>,</w:t>
      </w:r>
      <w:r>
        <w:rPr>
          <w:rFonts w:ascii="Arial" w:hAnsi="Arial" w:cs="Arial"/>
          <w:bCs/>
          <w:sz w:val="20"/>
          <w:szCs w:val="20"/>
          <w:lang w:eastAsia="it-IT"/>
        </w:rPr>
        <w:t xml:space="preserve"> è diretto al raggiungimento delle seguenti finalità:</w:t>
      </w:r>
    </w:p>
    <w:p w14:paraId="25DD7ED0" w14:textId="339F1F8C" w:rsidR="00DA0B63" w:rsidRPr="00DA0B63" w:rsidRDefault="00DA0B63" w:rsidP="00DA0B63">
      <w:pPr>
        <w:pStyle w:val="Paragrafoelenco"/>
        <w:numPr>
          <w:ilvl w:val="0"/>
          <w:numId w:val="33"/>
        </w:numPr>
        <w:jc w:val="both"/>
        <w:rPr>
          <w:rFonts w:ascii="Arial" w:hAnsi="Arial" w:cs="Arial"/>
          <w:sz w:val="20"/>
          <w:szCs w:val="20"/>
        </w:rPr>
      </w:pPr>
      <w:r w:rsidRPr="00DA0B63">
        <w:rPr>
          <w:rFonts w:ascii="Arial" w:hAnsi="Arial" w:cs="Arial"/>
          <w:sz w:val="20"/>
          <w:szCs w:val="20"/>
        </w:rPr>
        <w:t>ricerca e selezione del personale e gestione dei processi di selezione e valutazione della candidatura, in relazione a possibilità di un rapporto di lavoro con la Società;</w:t>
      </w:r>
    </w:p>
    <w:p w14:paraId="3D56B440" w14:textId="568AE05E" w:rsidR="00DA0B63" w:rsidRPr="00DA0B63" w:rsidRDefault="00DA0B63" w:rsidP="00DA0B63">
      <w:pPr>
        <w:pStyle w:val="Paragrafoelenco"/>
        <w:numPr>
          <w:ilvl w:val="0"/>
          <w:numId w:val="33"/>
        </w:numPr>
        <w:jc w:val="both"/>
        <w:rPr>
          <w:rFonts w:ascii="Arial" w:hAnsi="Arial" w:cs="Arial"/>
          <w:sz w:val="20"/>
          <w:szCs w:val="20"/>
        </w:rPr>
      </w:pPr>
      <w:r w:rsidRPr="00DA0B63">
        <w:rPr>
          <w:rFonts w:ascii="Arial" w:hAnsi="Arial" w:cs="Arial"/>
          <w:sz w:val="20"/>
          <w:szCs w:val="20"/>
        </w:rPr>
        <w:t>adempimento degli obblighi imposti dalla legge, da regolamenti e dalla normativa comunitaria</w:t>
      </w:r>
      <w:r w:rsidR="00977BF2">
        <w:rPr>
          <w:rFonts w:ascii="Arial" w:hAnsi="Arial" w:cs="Arial"/>
          <w:sz w:val="20"/>
          <w:szCs w:val="20"/>
        </w:rPr>
        <w:t>.</w:t>
      </w:r>
    </w:p>
    <w:p w14:paraId="443AE964" w14:textId="3D007B88" w:rsidR="003D584C" w:rsidRPr="00DA0B63" w:rsidRDefault="00DA0B63" w:rsidP="00DA0B63">
      <w:pPr>
        <w:jc w:val="both"/>
        <w:rPr>
          <w:rFonts w:ascii="Arial" w:hAnsi="Arial" w:cs="Arial"/>
          <w:sz w:val="20"/>
          <w:szCs w:val="20"/>
        </w:rPr>
      </w:pPr>
      <w:r w:rsidRPr="00DA0B63">
        <w:rPr>
          <w:rFonts w:ascii="Arial" w:hAnsi="Arial" w:cs="Arial"/>
          <w:sz w:val="20"/>
          <w:szCs w:val="20"/>
        </w:rPr>
        <w:t xml:space="preserve">Il conferimento dei dati per queste finalità è facoltativo, tuttavia è un requisito necessario per la valutazione della candidatura e la conseguente eventuale conclusione del contratto di lavoro/collaborazione; pertanto, un eventuale vostro rifiuto a fornire i dati </w:t>
      </w:r>
      <w:r w:rsidRPr="00DA0B63">
        <w:rPr>
          <w:rFonts w:ascii="Arial" w:hAnsi="Arial" w:cs="Arial"/>
          <w:sz w:val="20"/>
          <w:szCs w:val="20"/>
        </w:rPr>
        <w:lastRenderedPageBreak/>
        <w:t>personali, in tutto o in parte, potrebbe comportare l’impossibilità per la Società di dare corretta esecuzione al processo di selezione della candidatura.</w:t>
      </w:r>
    </w:p>
    <w:bookmarkEnd w:id="2"/>
    <w:p w14:paraId="2318897B" w14:textId="4A4A0B81" w:rsidR="00863971" w:rsidRPr="00FA215D" w:rsidRDefault="005C14D4" w:rsidP="0044730B">
      <w:pPr>
        <w:pStyle w:val="Titolo2"/>
        <w:rPr>
          <w:rFonts w:cs="Arial"/>
          <w:color w:val="auto"/>
          <w:sz w:val="22"/>
          <w:szCs w:val="22"/>
        </w:rPr>
      </w:pPr>
      <w:r w:rsidRPr="00FA215D">
        <w:rPr>
          <w:rFonts w:cs="Arial"/>
          <w:color w:val="auto"/>
          <w:sz w:val="22"/>
          <w:szCs w:val="22"/>
        </w:rPr>
        <w:t>Bas</w:t>
      </w:r>
      <w:r w:rsidR="00FA215D" w:rsidRPr="00FA215D">
        <w:rPr>
          <w:rFonts w:cs="Arial"/>
          <w:color w:val="auto"/>
          <w:sz w:val="22"/>
          <w:szCs w:val="22"/>
        </w:rPr>
        <w:t>e giuridica del trattamento dei dati personali</w:t>
      </w:r>
    </w:p>
    <w:p w14:paraId="564DE91E" w14:textId="77777777" w:rsidR="00977BF2" w:rsidRDefault="00977BF2" w:rsidP="00977BF2">
      <w:pPr>
        <w:spacing w:after="0" w:line="240" w:lineRule="auto"/>
        <w:rPr>
          <w:rFonts w:ascii="Arial" w:hAnsi="Arial" w:cs="Arial"/>
          <w:bCs/>
          <w:sz w:val="20"/>
          <w:szCs w:val="20"/>
          <w:lang w:eastAsia="it-IT"/>
        </w:rPr>
      </w:pPr>
      <w:bookmarkStart w:id="3" w:name="_Hlk100312820"/>
    </w:p>
    <w:p w14:paraId="34BE5B50" w14:textId="2E538CD1" w:rsidR="00977BF2" w:rsidRDefault="00977BF2" w:rsidP="00977BF2">
      <w:pPr>
        <w:spacing w:after="0" w:line="240" w:lineRule="auto"/>
        <w:rPr>
          <w:rFonts w:ascii="Arial" w:hAnsi="Arial" w:cs="Arial"/>
          <w:sz w:val="20"/>
          <w:szCs w:val="20"/>
          <w:shd w:val="clear" w:color="auto" w:fill="FFFFFF"/>
        </w:rPr>
      </w:pPr>
      <w:r>
        <w:rPr>
          <w:rFonts w:ascii="Arial" w:hAnsi="Arial" w:cs="Arial"/>
          <w:sz w:val="20"/>
          <w:szCs w:val="20"/>
          <w:shd w:val="clear" w:color="auto" w:fill="FFFFFF"/>
        </w:rPr>
        <w:t>Uno dei principi fondamentali in materia di protezione dei dati personali è che ogni trattamento sia effettuato sulla base di un valido presupposto giuridico.</w:t>
      </w:r>
    </w:p>
    <w:p w14:paraId="05C1CC81" w14:textId="77777777" w:rsidR="00977BF2" w:rsidRDefault="00977BF2" w:rsidP="00977BF2">
      <w:pPr>
        <w:spacing w:after="0" w:line="240" w:lineRule="auto"/>
        <w:rPr>
          <w:rFonts w:ascii="Arial" w:hAnsi="Arial" w:cs="Arial"/>
          <w:color w:val="C00000"/>
          <w:sz w:val="20"/>
          <w:szCs w:val="20"/>
        </w:rPr>
      </w:pPr>
    </w:p>
    <w:p w14:paraId="76CF2C6E" w14:textId="74AB18E1" w:rsidR="00977BF2" w:rsidRDefault="00977BF2" w:rsidP="00977BF2">
      <w:pPr>
        <w:pStyle w:val="Body"/>
        <w:spacing w:before="0" w:after="0"/>
        <w:jc w:val="both"/>
        <w:rPr>
          <w:rFonts w:ascii="Arial" w:hAnsi="Arial" w:cs="Arial"/>
          <w:color w:val="000000" w:themeColor="text1"/>
          <w:lang w:eastAsia="it-IT"/>
        </w:rPr>
      </w:pPr>
      <w:r>
        <w:rPr>
          <w:rFonts w:ascii="Arial" w:hAnsi="Arial" w:cs="Arial"/>
          <w:color w:val="000000" w:themeColor="text1"/>
          <w:lang w:eastAsia="it-IT"/>
        </w:rPr>
        <w:t>La base giuridica per il trattamento dei dati per le finalità di cui alla lettera a) è l’adempimento di obblighi precontrattuali e contrattuali (art.6, par.1 lettera b, GDPR), conness</w:t>
      </w:r>
      <w:r w:rsidR="008A0E01">
        <w:rPr>
          <w:rFonts w:ascii="Arial" w:hAnsi="Arial" w:cs="Arial"/>
          <w:color w:val="000000" w:themeColor="text1"/>
          <w:lang w:eastAsia="it-IT"/>
        </w:rPr>
        <w:t>i</w:t>
      </w:r>
      <w:r>
        <w:rPr>
          <w:rFonts w:ascii="Arial" w:hAnsi="Arial" w:cs="Arial"/>
          <w:color w:val="000000" w:themeColor="text1"/>
          <w:lang w:eastAsia="it-IT"/>
        </w:rPr>
        <w:t xml:space="preserve"> e/o funzionali all’instaurazione del rapporto di lavoro/collab</w:t>
      </w:r>
      <w:r w:rsidR="008A0E01">
        <w:rPr>
          <w:rFonts w:ascii="Arial" w:hAnsi="Arial" w:cs="Arial"/>
          <w:color w:val="000000" w:themeColor="text1"/>
          <w:lang w:eastAsia="it-IT"/>
        </w:rPr>
        <w:t>or</w:t>
      </w:r>
      <w:r>
        <w:rPr>
          <w:rFonts w:ascii="Arial" w:hAnsi="Arial" w:cs="Arial"/>
          <w:color w:val="000000" w:themeColor="text1"/>
          <w:lang w:eastAsia="it-IT"/>
        </w:rPr>
        <w:t>azio</w:t>
      </w:r>
      <w:r w:rsidR="008A0E01">
        <w:rPr>
          <w:rFonts w:ascii="Arial" w:hAnsi="Arial" w:cs="Arial"/>
          <w:color w:val="000000" w:themeColor="text1"/>
          <w:lang w:eastAsia="it-IT"/>
        </w:rPr>
        <w:t>n</w:t>
      </w:r>
      <w:r>
        <w:rPr>
          <w:rFonts w:ascii="Arial" w:hAnsi="Arial" w:cs="Arial"/>
          <w:color w:val="000000" w:themeColor="text1"/>
          <w:lang w:eastAsia="it-IT"/>
        </w:rPr>
        <w:t>e.</w:t>
      </w:r>
      <w:r w:rsidR="008A0E01">
        <w:rPr>
          <w:rFonts w:ascii="Arial" w:hAnsi="Arial" w:cs="Arial"/>
          <w:color w:val="000000" w:themeColor="text1"/>
          <w:lang w:eastAsia="it-IT"/>
        </w:rPr>
        <w:t xml:space="preserve"> </w:t>
      </w:r>
      <w:r>
        <w:rPr>
          <w:rFonts w:ascii="Arial" w:hAnsi="Arial" w:cs="Arial"/>
          <w:color w:val="000000" w:themeColor="text1"/>
          <w:lang w:eastAsia="it-IT"/>
        </w:rPr>
        <w:t>Il mancato conferimento di tali dati potrà comportare l'impossibilità per il Titolare di instaurare e dare esecuzione al rapporto contrattuale.</w:t>
      </w:r>
    </w:p>
    <w:p w14:paraId="04E86150" w14:textId="77777777" w:rsidR="00977BF2" w:rsidRDefault="00977BF2" w:rsidP="00977BF2">
      <w:pPr>
        <w:pStyle w:val="Body"/>
        <w:spacing w:before="0" w:after="0"/>
        <w:jc w:val="both"/>
        <w:rPr>
          <w:rFonts w:ascii="Arial" w:hAnsi="Arial" w:cs="Arial"/>
          <w:color w:val="000000" w:themeColor="text1"/>
          <w:lang w:eastAsia="it-IT"/>
        </w:rPr>
      </w:pPr>
    </w:p>
    <w:p w14:paraId="61E9FC86" w14:textId="6501C3A7" w:rsidR="00977BF2" w:rsidRPr="008A0E01" w:rsidRDefault="00977BF2" w:rsidP="00977BF2">
      <w:pPr>
        <w:pStyle w:val="Body"/>
        <w:spacing w:before="0" w:after="0"/>
        <w:jc w:val="both"/>
        <w:rPr>
          <w:rFonts w:ascii="Arial" w:hAnsi="Arial" w:cs="Arial"/>
          <w:color w:val="000000" w:themeColor="text1"/>
          <w:shd w:val="clear" w:color="auto" w:fill="FFFFFF"/>
          <w:lang w:eastAsia="it-IT"/>
        </w:rPr>
      </w:pPr>
      <w:r>
        <w:rPr>
          <w:rFonts w:ascii="Arial" w:hAnsi="Arial" w:cs="Arial"/>
          <w:color w:val="000000" w:themeColor="text1"/>
          <w:shd w:val="clear" w:color="auto" w:fill="FFFFFF"/>
          <w:lang w:eastAsia="it-IT"/>
        </w:rPr>
        <w:t>La base giuridica per il trattamento dei dati</w:t>
      </w:r>
      <w:r>
        <w:rPr>
          <w:rFonts w:ascii="Arial" w:hAnsi="Arial" w:cs="Arial"/>
          <w:color w:val="000000" w:themeColor="text1"/>
          <w:lang w:eastAsia="it-IT"/>
        </w:rPr>
        <w:t xml:space="preserve"> per la finalità di cui alla lettera </w:t>
      </w:r>
      <w:r w:rsidR="008A0E01">
        <w:rPr>
          <w:rFonts w:ascii="Arial" w:hAnsi="Arial" w:cs="Arial"/>
          <w:color w:val="000000" w:themeColor="text1"/>
          <w:lang w:eastAsia="it-IT"/>
        </w:rPr>
        <w:t>b</w:t>
      </w:r>
      <w:r>
        <w:rPr>
          <w:rFonts w:ascii="Arial" w:hAnsi="Arial" w:cs="Arial"/>
          <w:color w:val="000000" w:themeColor="text1"/>
          <w:lang w:eastAsia="it-IT"/>
        </w:rPr>
        <w:t xml:space="preserve">) è </w:t>
      </w:r>
      <w:r w:rsidR="008A0E01" w:rsidRPr="008A0E01">
        <w:rPr>
          <w:rFonts w:ascii="Arial" w:hAnsi="Arial" w:cs="Arial"/>
          <w:color w:val="000000" w:themeColor="text1"/>
          <w:shd w:val="clear" w:color="auto" w:fill="FFFFFF"/>
          <w:lang w:eastAsia="it-IT"/>
        </w:rPr>
        <w:t>l’adempimento di obblighi legali e normativi (art. 6, par. 1, lettera c, GDPR)</w:t>
      </w:r>
      <w:r w:rsidR="008A0E01">
        <w:rPr>
          <w:rFonts w:ascii="Arial" w:hAnsi="Arial" w:cs="Arial"/>
          <w:color w:val="000000" w:themeColor="text1"/>
          <w:shd w:val="clear" w:color="auto" w:fill="FFFFFF"/>
          <w:lang w:eastAsia="it-IT"/>
        </w:rPr>
        <w:t>.</w:t>
      </w:r>
    </w:p>
    <w:p w14:paraId="120CBE7A" w14:textId="77777777" w:rsidR="00977BF2" w:rsidRDefault="00977BF2" w:rsidP="00DA0B63">
      <w:pPr>
        <w:jc w:val="both"/>
        <w:rPr>
          <w:rFonts w:ascii="Arial" w:hAnsi="Arial" w:cs="Arial"/>
          <w:bCs/>
          <w:sz w:val="20"/>
          <w:szCs w:val="20"/>
          <w:lang w:eastAsia="it-IT"/>
        </w:rPr>
      </w:pPr>
    </w:p>
    <w:p w14:paraId="4F10F3B6" w14:textId="77777777" w:rsidR="00376405" w:rsidRPr="00B76980" w:rsidRDefault="00376405" w:rsidP="00376405">
      <w:pPr>
        <w:pStyle w:val="Titolo2"/>
        <w:rPr>
          <w:rFonts w:cs="Arial"/>
          <w:color w:val="auto"/>
          <w:sz w:val="14"/>
          <w:szCs w:val="14"/>
        </w:rPr>
      </w:pPr>
      <w:bookmarkStart w:id="4" w:name="_Hlk100232896"/>
      <w:bookmarkEnd w:id="3"/>
      <w:r w:rsidRPr="00B76980">
        <w:rPr>
          <w:rFonts w:cs="Arial"/>
          <w:color w:val="auto"/>
          <w:sz w:val="22"/>
          <w:szCs w:val="22"/>
        </w:rPr>
        <w:t xml:space="preserve">Conservazione dei dati personali </w:t>
      </w:r>
    </w:p>
    <w:p w14:paraId="1D505F91" w14:textId="77777777" w:rsidR="008A0E01" w:rsidRDefault="00376405" w:rsidP="008A0E01">
      <w:pPr>
        <w:jc w:val="both"/>
        <w:rPr>
          <w:rFonts w:ascii="Arial" w:hAnsi="Arial" w:cs="Arial"/>
          <w:sz w:val="20"/>
          <w:szCs w:val="20"/>
        </w:rPr>
      </w:pPr>
      <w:r>
        <w:rPr>
          <w:rFonts w:ascii="Arial" w:hAnsi="Arial" w:cs="Arial"/>
          <w:sz w:val="20"/>
          <w:szCs w:val="20"/>
          <w:shd w:val="clear" w:color="auto" w:fill="FFFFFF"/>
        </w:rPr>
        <w:br/>
      </w:r>
      <w:r w:rsidR="008A0E01">
        <w:rPr>
          <w:rFonts w:ascii="Arial" w:hAnsi="Arial" w:cs="Arial"/>
          <w:sz w:val="20"/>
          <w:szCs w:val="20"/>
        </w:rPr>
        <w:t>I Suoi dati personali verranno conservati fino a quando saranno necessari per le finalità rispetto alle quali sono stati raccolti e trattati (ai sensi dell’art. 5, paragrafo 1, lettera e) del GDPR). In particolare, con riferimento alle finalità sopraindicate (sezione “Finalità del trattamento dei dati personali”), verranno applicati i seguenti criteri per i periodi di conservazione:</w:t>
      </w:r>
    </w:p>
    <w:p w14:paraId="2F6EEE3B" w14:textId="013A6516" w:rsidR="008A0E01" w:rsidRPr="008A0E01" w:rsidRDefault="008A0E01" w:rsidP="008A0E01">
      <w:pPr>
        <w:numPr>
          <w:ilvl w:val="0"/>
          <w:numId w:val="37"/>
        </w:numPr>
        <w:tabs>
          <w:tab w:val="left" w:pos="864"/>
        </w:tabs>
        <w:spacing w:before="199" w:after="0" w:line="248" w:lineRule="exact"/>
        <w:ind w:right="144"/>
        <w:jc w:val="both"/>
        <w:textAlignment w:val="baseline"/>
        <w:rPr>
          <w:rFonts w:ascii="Arial" w:eastAsia="Arial" w:hAnsi="Arial"/>
          <w:i/>
          <w:color w:val="000000"/>
          <w:sz w:val="20"/>
        </w:rPr>
      </w:pPr>
      <w:r w:rsidRPr="008A0E01">
        <w:rPr>
          <w:rFonts w:ascii="Arial" w:eastAsia="Arial" w:hAnsi="Arial"/>
          <w:i/>
          <w:color w:val="000000"/>
          <w:sz w:val="20"/>
        </w:rPr>
        <w:t>ricerca e selezione del personale e gestione dei processi di selezione e valutazione della candidatura</w:t>
      </w:r>
      <w:r>
        <w:rPr>
          <w:rFonts w:ascii="Arial" w:eastAsia="Arial" w:hAnsi="Arial"/>
          <w:i/>
          <w:color w:val="000000"/>
          <w:sz w:val="20"/>
        </w:rPr>
        <w:t xml:space="preserve">; </w:t>
      </w:r>
      <w:r w:rsidRPr="008A0E01">
        <w:rPr>
          <w:rFonts w:ascii="Arial" w:hAnsi="Arial" w:cs="Arial"/>
          <w:i/>
          <w:iCs/>
          <w:sz w:val="20"/>
          <w:szCs w:val="20"/>
        </w:rPr>
        <w:t>adempimento degli obblighi imposti dalla legge, da regolamenti e dalla normativa comunitaria</w:t>
      </w:r>
      <w:r>
        <w:rPr>
          <w:rFonts w:ascii="Arial" w:eastAsia="Arial" w:hAnsi="Arial"/>
          <w:i/>
          <w:color w:val="000000"/>
          <w:sz w:val="20"/>
        </w:rPr>
        <w:t xml:space="preserve">: </w:t>
      </w:r>
      <w:r>
        <w:rPr>
          <w:rFonts w:ascii="Arial" w:eastAsia="Arial" w:hAnsi="Arial"/>
          <w:color w:val="000000"/>
          <w:sz w:val="20"/>
        </w:rPr>
        <w:t>i Suoi dati saranno conservati per un periodo pari a diciotto (18) mesi dalla ricezione del curriculum</w:t>
      </w:r>
      <w:r w:rsidRPr="008A0E01">
        <w:rPr>
          <w:rFonts w:ascii="Arial" w:eastAsia="Arial" w:hAnsi="Arial"/>
          <w:color w:val="000000"/>
          <w:sz w:val="20"/>
        </w:rPr>
        <w:t>, fatti salvi i casi in cui la conservazione per un periodo successivo sia richiesta per eventuali contenziosi, richieste delle autorità competenti o ai sensi della normativa applicabile.</w:t>
      </w:r>
    </w:p>
    <w:p w14:paraId="4DB61BE2" w14:textId="77777777" w:rsidR="008A0E01" w:rsidRDefault="008A0E01" w:rsidP="008A0E01">
      <w:pPr>
        <w:jc w:val="both"/>
        <w:rPr>
          <w:rFonts w:ascii="Arial" w:hAnsi="Arial" w:cs="Arial"/>
          <w:sz w:val="20"/>
          <w:szCs w:val="20"/>
        </w:rPr>
      </w:pPr>
    </w:p>
    <w:p w14:paraId="5E588DC2" w14:textId="77777777" w:rsidR="008A0E01" w:rsidRDefault="008A0E01" w:rsidP="008A0E01">
      <w:pPr>
        <w:jc w:val="both"/>
        <w:rPr>
          <w:rFonts w:ascii="Arial" w:hAnsi="Arial" w:cs="Arial"/>
          <w:sz w:val="20"/>
          <w:szCs w:val="20"/>
        </w:rPr>
      </w:pPr>
      <w:r>
        <w:rPr>
          <w:rFonts w:ascii="Arial" w:hAnsi="Arial" w:cs="Arial"/>
          <w:sz w:val="20"/>
          <w:szCs w:val="20"/>
        </w:rPr>
        <w:t>Il Titolare ha implementato misure appropriate per garantire che i Suoi dati personali vengano cancellati/anonimizzati decorsi i termini di conservazione di cui sopra.</w:t>
      </w:r>
    </w:p>
    <w:p w14:paraId="42E89F2E" w14:textId="1BFCAE9B" w:rsidR="008A0E01" w:rsidRPr="008A0E01" w:rsidRDefault="008A0E01" w:rsidP="00376405">
      <w:pPr>
        <w:jc w:val="both"/>
        <w:rPr>
          <w:rFonts w:ascii="Arial" w:hAnsi="Arial" w:cs="Arial"/>
          <w:sz w:val="20"/>
          <w:szCs w:val="20"/>
        </w:rPr>
      </w:pPr>
      <w:r>
        <w:rPr>
          <w:rFonts w:ascii="Arial" w:hAnsi="Arial" w:cs="Arial"/>
          <w:sz w:val="20"/>
          <w:szCs w:val="20"/>
        </w:rPr>
        <w:t>In determinate circostanze, il Titolare potrà conservare i Suoi dati personali per periodi di tempo più lunghi, al fine di gestire eventuali reclami o contestazioni o qualora vi sia un potenziale contenzioso tra le parti. I dati trattati per le finalità di legge saranno conservati per il periodo prescritto per ciascuna tipologia di dato dalla normativa applicabile.</w:t>
      </w:r>
    </w:p>
    <w:p w14:paraId="372209A8" w14:textId="52E68166" w:rsidR="00DA0B63" w:rsidRPr="00376405" w:rsidRDefault="008A0E01" w:rsidP="00DA0B63">
      <w:pPr>
        <w:pStyle w:val="Titolo2"/>
        <w:rPr>
          <w:rFonts w:cs="Arial"/>
          <w:color w:val="auto"/>
          <w:sz w:val="22"/>
          <w:szCs w:val="22"/>
        </w:rPr>
      </w:pPr>
      <w:r>
        <w:rPr>
          <w:rFonts w:cs="Arial"/>
          <w:color w:val="auto"/>
          <w:sz w:val="22"/>
          <w:szCs w:val="22"/>
        </w:rPr>
        <w:t>Responsabili del Trattamento e c</w:t>
      </w:r>
      <w:r w:rsidR="00376405" w:rsidRPr="00376405">
        <w:rPr>
          <w:rFonts w:cs="Arial"/>
          <w:color w:val="auto"/>
          <w:sz w:val="22"/>
          <w:szCs w:val="22"/>
        </w:rPr>
        <w:t>omunicazione dei dati personali</w:t>
      </w:r>
    </w:p>
    <w:p w14:paraId="73C893A6" w14:textId="77777777" w:rsidR="008A0E01" w:rsidRDefault="00DA0B63" w:rsidP="008A0E01">
      <w:pPr>
        <w:pStyle w:val="Default"/>
        <w:jc w:val="both"/>
        <w:rPr>
          <w:color w:val="auto"/>
          <w:sz w:val="20"/>
          <w:szCs w:val="20"/>
        </w:rPr>
      </w:pPr>
      <w:r>
        <w:br/>
      </w:r>
      <w:r w:rsidR="008A0E01">
        <w:rPr>
          <w:color w:val="auto"/>
          <w:sz w:val="20"/>
          <w:szCs w:val="20"/>
        </w:rPr>
        <w:t>I Suoi dati personali sono comunicati, sempre e solo per le finalità sopra descritte, a:</w:t>
      </w:r>
    </w:p>
    <w:p w14:paraId="6C019B79" w14:textId="6B1C5D3C" w:rsidR="008A0E01" w:rsidRPr="008A0E01" w:rsidRDefault="008A0E01" w:rsidP="008A0E01">
      <w:pPr>
        <w:pStyle w:val="Default"/>
        <w:numPr>
          <w:ilvl w:val="0"/>
          <w:numId w:val="38"/>
        </w:numPr>
        <w:jc w:val="both"/>
        <w:rPr>
          <w:color w:val="auto"/>
          <w:sz w:val="20"/>
          <w:szCs w:val="20"/>
        </w:rPr>
      </w:pPr>
      <w:r w:rsidRPr="008A0E01">
        <w:rPr>
          <w:sz w:val="20"/>
          <w:szCs w:val="20"/>
        </w:rPr>
        <w:t>agenzie di rec</w:t>
      </w:r>
      <w:r>
        <w:rPr>
          <w:sz w:val="20"/>
          <w:szCs w:val="20"/>
        </w:rPr>
        <w:t>ruiting</w:t>
      </w:r>
      <w:r w:rsidRPr="008A0E01">
        <w:rPr>
          <w:sz w:val="20"/>
          <w:szCs w:val="20"/>
        </w:rPr>
        <w:t>, ove necessario per amministrare e gestire il processo di reclutamento.</w:t>
      </w:r>
    </w:p>
    <w:p w14:paraId="7BFFE0CC" w14:textId="77777777" w:rsidR="008A0E01" w:rsidRDefault="008A0E01" w:rsidP="008A0E01">
      <w:pPr>
        <w:pStyle w:val="Body"/>
        <w:jc w:val="both"/>
        <w:rPr>
          <w:rFonts w:ascii="Arial" w:hAnsi="Arial" w:cs="Arial"/>
          <w:color w:val="auto"/>
        </w:rPr>
      </w:pPr>
      <w:r>
        <w:rPr>
          <w:rFonts w:ascii="Arial" w:hAnsi="Arial" w:cs="Arial"/>
          <w:color w:val="auto"/>
        </w:rPr>
        <w:t xml:space="preserve">Il Titolare comunica le Sue informazioni a fornitori di servizi incaricati (come Responsabili del trattamento) per eseguire servizi per suo conto. Questi fornitori di servizi non possono, per contratto, utilizzare o divulgare informazioni, salvo che sia necessario per eseguire servizi per conto del Titolare o per conformarsi a requisiti legali. I fornitori di servizi salvaguardano in modo appropriato i Suoi dati e le loro attività sono limitate alle finalità per cui i Suoi dati sono stati raccolti. </w:t>
      </w:r>
    </w:p>
    <w:p w14:paraId="225FFC34" w14:textId="77777777" w:rsidR="008A0E01" w:rsidRDefault="008A0E01" w:rsidP="008A0E01">
      <w:pPr>
        <w:pStyle w:val="Body"/>
        <w:jc w:val="both"/>
        <w:rPr>
          <w:rFonts w:ascii="Arial" w:hAnsi="Arial" w:cs="Arial"/>
          <w:color w:val="auto"/>
        </w:rPr>
      </w:pPr>
      <w:r>
        <w:rPr>
          <w:rFonts w:ascii="Arial" w:hAnsi="Arial" w:cs="Arial"/>
          <w:color w:val="auto"/>
        </w:rPr>
        <w:t xml:space="preserve">I fornitori di servizi includono: </w:t>
      </w:r>
    </w:p>
    <w:p w14:paraId="575B27BD" w14:textId="21AE3B29" w:rsidR="008A0E01" w:rsidRDefault="008A0E01" w:rsidP="008A0E01">
      <w:pPr>
        <w:pStyle w:val="Default"/>
        <w:numPr>
          <w:ilvl w:val="0"/>
          <w:numId w:val="38"/>
        </w:numPr>
        <w:jc w:val="both"/>
        <w:rPr>
          <w:color w:val="auto"/>
          <w:sz w:val="20"/>
          <w:szCs w:val="20"/>
        </w:rPr>
      </w:pPr>
      <w:r>
        <w:rPr>
          <w:sz w:val="20"/>
          <w:szCs w:val="20"/>
        </w:rPr>
        <w:t xml:space="preserve">fornitori terzi di servizi, </w:t>
      </w:r>
      <w:r w:rsidR="008A084F">
        <w:rPr>
          <w:sz w:val="20"/>
          <w:szCs w:val="20"/>
        </w:rPr>
        <w:t xml:space="preserve">nel </w:t>
      </w:r>
      <w:r>
        <w:rPr>
          <w:sz w:val="20"/>
          <w:szCs w:val="20"/>
        </w:rPr>
        <w:t>cas</w:t>
      </w:r>
      <w:r w:rsidR="008A084F">
        <w:rPr>
          <w:sz w:val="20"/>
          <w:szCs w:val="20"/>
        </w:rPr>
        <w:t>o</w:t>
      </w:r>
      <w:r>
        <w:rPr>
          <w:sz w:val="20"/>
          <w:szCs w:val="20"/>
        </w:rPr>
        <w:t xml:space="preserve"> di esternalizzazione di trattamenti di dati personali effettuati per conto del Titolare;</w:t>
      </w:r>
    </w:p>
    <w:p w14:paraId="5F10571F" w14:textId="77777777" w:rsidR="008A0E01" w:rsidRDefault="008A0E01" w:rsidP="008A0E01">
      <w:pPr>
        <w:pStyle w:val="Default"/>
        <w:numPr>
          <w:ilvl w:val="0"/>
          <w:numId w:val="38"/>
        </w:numPr>
        <w:jc w:val="both"/>
        <w:rPr>
          <w:color w:val="auto"/>
          <w:sz w:val="20"/>
          <w:szCs w:val="20"/>
        </w:rPr>
      </w:pPr>
      <w:r>
        <w:rPr>
          <w:color w:val="auto"/>
          <w:sz w:val="20"/>
          <w:szCs w:val="20"/>
        </w:rPr>
        <w:t>consulenti legali, che effettuano attività di consulenza per nostro conto o ove necessario per indagare, esercitare o difendere un diritto in sede giudiziaria.</w:t>
      </w:r>
    </w:p>
    <w:p w14:paraId="10EB3BD2" w14:textId="77777777" w:rsidR="008A0E01" w:rsidRDefault="008A0E01" w:rsidP="008A0E01">
      <w:pPr>
        <w:pStyle w:val="Body"/>
        <w:jc w:val="both"/>
        <w:rPr>
          <w:rFonts w:ascii="Arial" w:hAnsi="Arial" w:cs="Arial"/>
          <w:color w:val="auto"/>
        </w:rPr>
      </w:pPr>
      <w:r>
        <w:rPr>
          <w:rFonts w:ascii="Arial" w:hAnsi="Arial" w:cs="Arial"/>
          <w:color w:val="auto"/>
        </w:rPr>
        <w:t>Il Titolare comunica i Suoi dati personali nei seguenti casi:</w:t>
      </w:r>
    </w:p>
    <w:p w14:paraId="2B62AEEC" w14:textId="77777777" w:rsidR="008A0E01" w:rsidRDefault="008A0E01" w:rsidP="008A0E01">
      <w:pPr>
        <w:pStyle w:val="Paragrafoelenco"/>
        <w:numPr>
          <w:ilvl w:val="0"/>
          <w:numId w:val="39"/>
        </w:numPr>
        <w:spacing w:after="0" w:line="240" w:lineRule="auto"/>
        <w:ind w:left="714" w:hanging="357"/>
        <w:jc w:val="both"/>
        <w:rPr>
          <w:rFonts w:ascii="Arial" w:hAnsi="Arial" w:cs="Arial"/>
          <w:sz w:val="20"/>
          <w:szCs w:val="20"/>
        </w:rPr>
      </w:pPr>
      <w:r>
        <w:rPr>
          <w:rFonts w:ascii="Arial" w:hAnsi="Arial" w:cs="Arial"/>
          <w:sz w:val="20"/>
          <w:szCs w:val="20"/>
        </w:rPr>
        <w:t>su richiesta delle pubbliche autorità, autorità di regolamentazione e organismi governativi, ove necessario per adempiere ai nostri obblighi legali e normativi, nonché autorità amministrative o giudiziarie competenti, dietro richiesta legittima;</w:t>
      </w:r>
    </w:p>
    <w:p w14:paraId="03DD6017" w14:textId="77777777" w:rsidR="008A0E01" w:rsidRDefault="008A0E01" w:rsidP="008A0E01">
      <w:pPr>
        <w:pStyle w:val="Paragrafoelenco"/>
        <w:numPr>
          <w:ilvl w:val="0"/>
          <w:numId w:val="39"/>
        </w:numPr>
        <w:spacing w:after="0" w:line="240" w:lineRule="auto"/>
        <w:ind w:left="714" w:hanging="357"/>
        <w:jc w:val="both"/>
        <w:rPr>
          <w:rFonts w:ascii="Arial" w:hAnsi="Arial" w:cs="Arial"/>
          <w:sz w:val="20"/>
          <w:szCs w:val="20"/>
        </w:rPr>
      </w:pPr>
      <w:r>
        <w:rPr>
          <w:rFonts w:ascii="Arial" w:hAnsi="Arial" w:cs="Arial"/>
          <w:sz w:val="20"/>
          <w:szCs w:val="20"/>
        </w:rPr>
        <w:t>qualora la divulgazione sia necessaria per prevenire danni fisici e/o perdita patrimoniale e/o per diritti di difesa;</w:t>
      </w:r>
    </w:p>
    <w:p w14:paraId="5EBC095A" w14:textId="77777777" w:rsidR="008A0E01" w:rsidRDefault="008A0E01" w:rsidP="008A0E01">
      <w:pPr>
        <w:pStyle w:val="Paragrafoelenco"/>
        <w:numPr>
          <w:ilvl w:val="0"/>
          <w:numId w:val="39"/>
        </w:numPr>
        <w:spacing w:line="254" w:lineRule="auto"/>
        <w:jc w:val="both"/>
        <w:rPr>
          <w:rFonts w:ascii="Arial" w:hAnsi="Arial" w:cs="Arial"/>
          <w:sz w:val="20"/>
          <w:szCs w:val="20"/>
        </w:rPr>
      </w:pPr>
      <w:r>
        <w:rPr>
          <w:rFonts w:ascii="Arial" w:hAnsi="Arial" w:cs="Arial"/>
          <w:sz w:val="20"/>
          <w:szCs w:val="20"/>
        </w:rPr>
        <w:t>forze dell’ordine, ove necessario a favorire la prevenzione e l'individuazione dei reati, le indagini a essi legate e l'arresto o il perseguimento dei trasgressori.</w:t>
      </w:r>
    </w:p>
    <w:p w14:paraId="295CA11F" w14:textId="6EBFA7F8" w:rsidR="008A0E01" w:rsidRDefault="008A0E01" w:rsidP="00DA0B63">
      <w:pPr>
        <w:rPr>
          <w:rFonts w:ascii="Arial" w:hAnsi="Arial" w:cs="Arial"/>
          <w:sz w:val="20"/>
          <w:szCs w:val="20"/>
        </w:rPr>
      </w:pPr>
    </w:p>
    <w:p w14:paraId="4AD69690" w14:textId="22BDD79E" w:rsidR="00863971" w:rsidRPr="004F7BCC" w:rsidRDefault="0011371D" w:rsidP="0044730B">
      <w:pPr>
        <w:pStyle w:val="Titolo2"/>
        <w:rPr>
          <w:rFonts w:cs="Arial"/>
          <w:color w:val="auto"/>
          <w:sz w:val="22"/>
          <w:szCs w:val="22"/>
        </w:rPr>
      </w:pPr>
      <w:bookmarkStart w:id="5" w:name="_okdlikbi3qqu"/>
      <w:bookmarkStart w:id="6" w:name="transfer"/>
      <w:bookmarkEnd w:id="4"/>
      <w:bookmarkEnd w:id="5"/>
      <w:bookmarkEnd w:id="6"/>
      <w:r w:rsidRPr="004F7BCC">
        <w:rPr>
          <w:rFonts w:cs="Arial"/>
          <w:color w:val="auto"/>
          <w:sz w:val="22"/>
          <w:szCs w:val="22"/>
        </w:rPr>
        <w:t>Trasferimento di dati personali</w:t>
      </w:r>
      <w:r w:rsidR="00C65928" w:rsidRPr="004F7BCC">
        <w:rPr>
          <w:rFonts w:cs="Arial"/>
          <w:color w:val="auto"/>
          <w:sz w:val="22"/>
          <w:szCs w:val="22"/>
        </w:rPr>
        <w:t xml:space="preserve"> </w:t>
      </w:r>
    </w:p>
    <w:p w14:paraId="2923BC2A" w14:textId="353F13C3" w:rsidR="00DA0B63" w:rsidRDefault="005D0CA9" w:rsidP="00DA0B63">
      <w:pPr>
        <w:jc w:val="both"/>
        <w:rPr>
          <w:rFonts w:ascii="Arial" w:hAnsi="Arial" w:cs="Arial"/>
          <w:sz w:val="20"/>
          <w:szCs w:val="20"/>
          <w:shd w:val="clear" w:color="auto" w:fill="FFFFFF"/>
        </w:rPr>
      </w:pPr>
      <w:r>
        <w:rPr>
          <w:rFonts w:ascii="Arial" w:hAnsi="Arial" w:cs="Arial"/>
          <w:highlight w:val="yellow"/>
          <w:shd w:val="clear" w:color="auto" w:fill="FFFFFF"/>
        </w:rPr>
        <w:br/>
      </w:r>
      <w:bookmarkStart w:id="7" w:name="_Hlk100233173"/>
      <w:r w:rsidR="00FB1DB1" w:rsidRPr="00FB1DB1">
        <w:rPr>
          <w:rFonts w:ascii="Arial" w:hAnsi="Arial" w:cs="Arial"/>
          <w:sz w:val="20"/>
          <w:szCs w:val="20"/>
          <w:shd w:val="clear" w:color="auto" w:fill="FFFFFF"/>
        </w:rPr>
        <w:t>Non vengono effettuati trasferimenti dei Suoi dati personali in altre aree geografiche per le finalità sopra descritte.</w:t>
      </w:r>
    </w:p>
    <w:bookmarkEnd w:id="7"/>
    <w:p w14:paraId="2F21E350" w14:textId="38B6D166" w:rsidR="00863971" w:rsidRPr="00FB1DB1" w:rsidRDefault="00FB1DB1" w:rsidP="0044730B">
      <w:pPr>
        <w:pStyle w:val="Titolo2"/>
        <w:rPr>
          <w:rFonts w:cs="Arial"/>
          <w:color w:val="auto"/>
          <w:sz w:val="14"/>
          <w:szCs w:val="14"/>
        </w:rPr>
      </w:pPr>
      <w:r w:rsidRPr="00FB1DB1">
        <w:rPr>
          <w:rFonts w:cs="Arial"/>
          <w:color w:val="auto"/>
          <w:sz w:val="22"/>
          <w:szCs w:val="22"/>
        </w:rPr>
        <w:t>Misure di sicurezza atte alla protezione dei dati personali</w:t>
      </w:r>
    </w:p>
    <w:p w14:paraId="0845A8F3" w14:textId="77777777" w:rsidR="008A084F" w:rsidRDefault="005D0CA9" w:rsidP="008A084F">
      <w:pPr>
        <w:jc w:val="both"/>
        <w:rPr>
          <w:rFonts w:ascii="Arial" w:hAnsi="Arial" w:cs="Arial"/>
          <w:sz w:val="20"/>
          <w:szCs w:val="20"/>
        </w:rPr>
      </w:pPr>
      <w:r>
        <w:rPr>
          <w:rFonts w:ascii="Arial" w:hAnsi="Arial" w:cs="Arial"/>
        </w:rPr>
        <w:br/>
      </w:r>
      <w:bookmarkStart w:id="8" w:name="_Hlk100233215"/>
      <w:r w:rsidR="008A084F">
        <w:rPr>
          <w:rFonts w:ascii="Arial" w:hAnsi="Arial" w:cs="Arial"/>
          <w:sz w:val="20"/>
          <w:szCs w:val="20"/>
        </w:rPr>
        <w:t>Il Titolare ha implementato appropriati Standard di sicurezza fisici, tecnici, organizzativi e amministrativi per proteggere i Suoi dati personali da perdita, uso improprio, modifica o distruzione. Il Titolare protegge i Suoi dati personali da accesso, uso o divulgazione non autorizzati, utilizzando tecnologie di sicurezza, quali la cifratura e l'accesso limitato. Solo le persone autorizzate possono accedere ai dati personali.</w:t>
      </w:r>
    </w:p>
    <w:p w14:paraId="736F3842" w14:textId="77777777" w:rsidR="008A084F" w:rsidRDefault="008A084F" w:rsidP="008A084F">
      <w:pPr>
        <w:pStyle w:val="Body"/>
        <w:jc w:val="both"/>
        <w:rPr>
          <w:rFonts w:ascii="Arial" w:hAnsi="Arial" w:cs="Arial"/>
          <w:color w:val="000000" w:themeColor="text1"/>
        </w:rPr>
      </w:pPr>
      <w:r>
        <w:rPr>
          <w:rFonts w:ascii="Arial" w:hAnsi="Arial" w:cs="Arial"/>
          <w:color w:val="000000" w:themeColor="text1"/>
        </w:rPr>
        <w:t>Nello svolgimento delle attività di trattamento, il Titolare si impegna a:</w:t>
      </w:r>
    </w:p>
    <w:p w14:paraId="0CCE2ED8" w14:textId="77777777" w:rsidR="008A084F" w:rsidRDefault="008A084F" w:rsidP="008A084F">
      <w:pPr>
        <w:pStyle w:val="Paragrafoelenco"/>
        <w:numPr>
          <w:ilvl w:val="0"/>
          <w:numId w:val="39"/>
        </w:numPr>
        <w:spacing w:after="0" w:line="240" w:lineRule="auto"/>
        <w:ind w:left="714" w:hanging="357"/>
        <w:jc w:val="both"/>
        <w:rPr>
          <w:rFonts w:ascii="Arial" w:hAnsi="Arial" w:cs="Arial"/>
          <w:sz w:val="20"/>
          <w:szCs w:val="20"/>
        </w:rPr>
      </w:pPr>
      <w:r>
        <w:rPr>
          <w:rFonts w:ascii="Arial" w:hAnsi="Arial" w:cs="Arial"/>
          <w:sz w:val="20"/>
          <w:szCs w:val="20"/>
        </w:rPr>
        <w:t>assicurare l’esattezza e l’aggiornamento dei dati trattati, e recepire prontamente eventuali rettifiche e/o integrazioni da Lei richieste;</w:t>
      </w:r>
    </w:p>
    <w:p w14:paraId="5CE7D97A" w14:textId="77777777" w:rsidR="008A084F" w:rsidRDefault="008A084F" w:rsidP="008A084F">
      <w:pPr>
        <w:pStyle w:val="Paragrafoelenco"/>
        <w:numPr>
          <w:ilvl w:val="0"/>
          <w:numId w:val="39"/>
        </w:numPr>
        <w:spacing w:after="0" w:line="240" w:lineRule="auto"/>
        <w:ind w:left="714" w:hanging="357"/>
        <w:jc w:val="both"/>
        <w:rPr>
          <w:rFonts w:ascii="Arial" w:hAnsi="Arial" w:cs="Arial"/>
          <w:sz w:val="20"/>
          <w:szCs w:val="20"/>
        </w:rPr>
      </w:pPr>
      <w:r>
        <w:rPr>
          <w:rFonts w:ascii="Arial" w:hAnsi="Arial" w:cs="Arial"/>
          <w:sz w:val="20"/>
          <w:szCs w:val="20"/>
        </w:rPr>
        <w:t>adottare misure di sicurezza idonee a garantire un’adeguata protezione dei dati, in considerazione dei potenziali impatti che il trattamento comporta sui Suoi diritti e sulle Sue libertà fondamentali;</w:t>
      </w:r>
    </w:p>
    <w:p w14:paraId="458F0253" w14:textId="77777777" w:rsidR="008A084F" w:rsidRDefault="008A084F" w:rsidP="008A084F">
      <w:pPr>
        <w:pStyle w:val="Paragrafoelenco"/>
        <w:numPr>
          <w:ilvl w:val="0"/>
          <w:numId w:val="39"/>
        </w:numPr>
        <w:spacing w:after="0" w:line="240" w:lineRule="auto"/>
        <w:ind w:left="714" w:hanging="357"/>
        <w:jc w:val="both"/>
        <w:rPr>
          <w:rFonts w:ascii="Arial" w:hAnsi="Arial" w:cs="Arial"/>
          <w:sz w:val="20"/>
          <w:szCs w:val="20"/>
        </w:rPr>
      </w:pPr>
      <w:r>
        <w:rPr>
          <w:rFonts w:ascii="Arial" w:hAnsi="Arial" w:cs="Arial"/>
          <w:sz w:val="20"/>
          <w:szCs w:val="20"/>
        </w:rPr>
        <w:t>notificare, nei tempi e nelle casistiche previste dalla normativa cogente, eventuali violazioni dei Suoi dati personali;</w:t>
      </w:r>
    </w:p>
    <w:p w14:paraId="1A58FE4D" w14:textId="77777777" w:rsidR="008A084F" w:rsidRDefault="008A084F" w:rsidP="008A084F">
      <w:pPr>
        <w:pStyle w:val="Paragrafoelenco"/>
        <w:numPr>
          <w:ilvl w:val="0"/>
          <w:numId w:val="39"/>
        </w:numPr>
        <w:spacing w:after="0" w:line="240" w:lineRule="auto"/>
        <w:ind w:left="714" w:hanging="357"/>
        <w:jc w:val="both"/>
        <w:rPr>
          <w:rFonts w:ascii="Arial" w:hAnsi="Arial" w:cs="Arial"/>
          <w:sz w:val="20"/>
          <w:szCs w:val="20"/>
        </w:rPr>
      </w:pPr>
      <w:r>
        <w:rPr>
          <w:rFonts w:ascii="Arial" w:hAnsi="Arial" w:cs="Arial"/>
          <w:sz w:val="20"/>
          <w:szCs w:val="20"/>
        </w:rPr>
        <w:t>garantire la conformità delle operazioni di trattamento alle applicabili disposizioni di legge.</w:t>
      </w:r>
    </w:p>
    <w:p w14:paraId="1D5DD968" w14:textId="59229DE1" w:rsidR="001974A5" w:rsidRPr="000E3FB6" w:rsidRDefault="008A084F" w:rsidP="008A084F">
      <w:pPr>
        <w:pStyle w:val="Body"/>
        <w:jc w:val="both"/>
        <w:rPr>
          <w:rFonts w:ascii="Arial" w:hAnsi="Arial" w:cs="Arial"/>
          <w:color w:val="000000" w:themeColor="text1"/>
        </w:rPr>
      </w:pPr>
      <w:r>
        <w:rPr>
          <w:rFonts w:ascii="Arial" w:hAnsi="Arial" w:cs="Arial"/>
          <w:color w:val="000000" w:themeColor="text1"/>
        </w:rPr>
        <w:t>Il Titolare, inoltre, tratta i dati personali acquisiti nel completo rispetto del principio di correttezza, liceità e trasparenza, nonché </w:t>
      </w:r>
      <w:r>
        <w:rPr>
          <w:rFonts w:ascii="Arial" w:hAnsi="Arial" w:cs="Arial"/>
          <w:color w:val="000000" w:themeColor="text1"/>
          <w:shd w:val="clear" w:color="auto" w:fill="FFFFFF"/>
        </w:rPr>
        <w:t>delle disposizioni della normativa privacy.</w:t>
      </w:r>
      <w:r>
        <w:rPr>
          <w:rFonts w:ascii="Arial" w:hAnsi="Arial" w:cs="Arial"/>
          <w:color w:val="000000" w:themeColor="text1"/>
        </w:rPr>
        <w:t> In ottemperanza al GDPR e al Codice Privacy, il Titolare configura ovvero, in ogni caso, si impegna a configurare i sistemi informativi e i programmi informatici riducendo al minimo l’utilizzo dei dati personali, in modo da escluderne il trattamento qualora le finalità perseguite possano essere realizzate mediante, rispettivamente, dati anonimi od opportune modalità che permettano di identificarla solo in caso di necessità.</w:t>
      </w:r>
    </w:p>
    <w:bookmarkEnd w:id="8"/>
    <w:p w14:paraId="42BB6059" w14:textId="7742FB06" w:rsidR="00DA0B63" w:rsidRPr="00DB5426" w:rsidRDefault="0011371D" w:rsidP="00DA0B63">
      <w:pPr>
        <w:pStyle w:val="Titolo2"/>
        <w:rPr>
          <w:rFonts w:cs="Arial"/>
          <w:color w:val="auto"/>
          <w:sz w:val="22"/>
          <w:szCs w:val="22"/>
        </w:rPr>
      </w:pPr>
      <w:r w:rsidRPr="00DB5426">
        <w:rPr>
          <w:rFonts w:cs="Arial"/>
          <w:color w:val="auto"/>
          <w:sz w:val="22"/>
          <w:szCs w:val="22"/>
        </w:rPr>
        <w:t>Diritti d</w:t>
      </w:r>
      <w:bookmarkStart w:id="9" w:name="_Hlk100233338"/>
      <w:r w:rsidR="00721446">
        <w:rPr>
          <w:rFonts w:cs="Arial"/>
          <w:color w:val="auto"/>
          <w:sz w:val="22"/>
          <w:szCs w:val="22"/>
        </w:rPr>
        <w:t>a</w:t>
      </w:r>
      <w:r w:rsidR="004F7BCC">
        <w:rPr>
          <w:rFonts w:cs="Arial"/>
          <w:color w:val="auto"/>
          <w:sz w:val="22"/>
          <w:szCs w:val="22"/>
        </w:rPr>
        <w:t xml:space="preserve"> esercitare sui dati personali</w:t>
      </w:r>
    </w:p>
    <w:p w14:paraId="3329BF8B" w14:textId="3A40F033" w:rsidR="00DB5426" w:rsidRDefault="00DA0B63" w:rsidP="00DB5426">
      <w:pPr>
        <w:spacing w:after="0" w:line="240" w:lineRule="auto"/>
        <w:jc w:val="both"/>
      </w:pPr>
      <w:r>
        <w:rPr>
          <w:rFonts w:ascii="Arial" w:hAnsi="Arial" w:cs="Arial"/>
          <w:color w:val="000000" w:themeColor="text1"/>
          <w:sz w:val="20"/>
          <w:szCs w:val="20"/>
        </w:rPr>
        <w:br/>
      </w:r>
      <w:r w:rsidR="00DB5426" w:rsidRPr="00296A60">
        <w:rPr>
          <w:rFonts w:ascii="Arial" w:hAnsi="Arial" w:cs="Arial"/>
          <w:sz w:val="20"/>
          <w:szCs w:val="20"/>
        </w:rPr>
        <w:t xml:space="preserve">Ai sensi di quanto previsto dagli articoli del GDPR, Lei dispone di una serie di diritti, sotto riportati. Per poterli esercitare, si prega di </w:t>
      </w:r>
      <w:r w:rsidR="00DB5426" w:rsidRPr="00296A60">
        <w:rPr>
          <w:rFonts w:ascii="Arial" w:hAnsi="Arial" w:cs="Arial"/>
          <w:sz w:val="20"/>
          <w:szCs w:val="20"/>
          <w:lang w:eastAsia="it-IT"/>
        </w:rPr>
        <w:t>effettuare la richiesta tramite posta elettronica al seguente indirizzo: </w:t>
      </w:r>
      <w:hyperlink r:id="rId13" w:tgtFrame="_blank" w:tooltip="mailto:privacy@driditalia.it" w:history="1">
        <w:r w:rsidR="00E207D0">
          <w:rPr>
            <w:rStyle w:val="Collegamentoipertestuale"/>
          </w:rPr>
          <w:t>privacy@driditalia.it</w:t>
        </w:r>
      </w:hyperlink>
      <w:r w:rsidR="00DB5426">
        <w:rPr>
          <w:rFonts w:ascii="Arial" w:hAnsi="Arial" w:cs="Arial"/>
          <w:sz w:val="20"/>
          <w:szCs w:val="20"/>
          <w:lang w:eastAsia="it-IT"/>
        </w:rPr>
        <w:t>.</w:t>
      </w:r>
    </w:p>
    <w:p w14:paraId="63A5FFF3" w14:textId="77777777" w:rsidR="00DB5426" w:rsidRPr="00004C7C" w:rsidRDefault="00DB5426" w:rsidP="00DB5426">
      <w:pPr>
        <w:spacing w:after="0" w:line="240" w:lineRule="auto"/>
        <w:jc w:val="both"/>
        <w:rPr>
          <w:rFonts w:ascii="Arial" w:hAnsi="Arial" w:cs="Arial"/>
          <w:bCs/>
          <w:color w:val="C00000"/>
          <w:sz w:val="20"/>
          <w:szCs w:val="20"/>
        </w:rPr>
      </w:pPr>
      <w:r w:rsidRPr="00296A60">
        <w:rPr>
          <w:rFonts w:ascii="Arial" w:hAnsi="Arial" w:cs="Arial"/>
          <w:sz w:val="20"/>
          <w:szCs w:val="20"/>
        </w:rPr>
        <w:t xml:space="preserve">Il Titolare si adopererà, in conformità con i termini, le modalità e i limiti previsti dalla normativa applicabile, per recepire prontamente la Sua richiesta o per informarLa nel caso in cui siano necessarie ulteriori informazioni per soddisfare tale richiesta. </w:t>
      </w:r>
      <w:r w:rsidRPr="00296A60">
        <w:rPr>
          <w:rFonts w:ascii="Arial" w:hAnsi="Arial" w:cs="Arial"/>
          <w:color w:val="000000" w:themeColor="text1"/>
          <w:sz w:val="20"/>
          <w:szCs w:val="20"/>
          <w:lang w:eastAsia="it-IT"/>
        </w:rPr>
        <w:t xml:space="preserve">Si ricorda, </w:t>
      </w:r>
      <w:r w:rsidRPr="00296A60">
        <w:rPr>
          <w:rFonts w:ascii="Arial" w:hAnsi="Arial" w:cs="Arial"/>
          <w:color w:val="000000" w:themeColor="text1"/>
          <w:sz w:val="20"/>
          <w:szCs w:val="20"/>
        </w:rPr>
        <w:t>tuttavia, che alcuni dei diritti possono essere esercitati soltanto in circostanze specifiche. Laddove non sia possibile soddisfare la Sua richiesta ai sensi della legge in materia di riservatezza dei dati personali, sarà premura del Titolare comunicarLe per iscritto le ragioni del rifiuto.</w:t>
      </w:r>
    </w:p>
    <w:p w14:paraId="7258FFEA" w14:textId="77777777" w:rsidR="00DB5426" w:rsidRDefault="00DB5426" w:rsidP="00DB5426">
      <w:pPr>
        <w:spacing w:after="0" w:line="240" w:lineRule="auto"/>
        <w:jc w:val="both"/>
        <w:rPr>
          <w:rFonts w:ascii="Arial" w:hAnsi="Arial" w:cs="Arial"/>
          <w:color w:val="000000" w:themeColor="text1"/>
          <w:sz w:val="20"/>
          <w:szCs w:val="20"/>
        </w:rPr>
      </w:pPr>
    </w:p>
    <w:tbl>
      <w:tblPr>
        <w:tblW w:w="10680" w:type="dxa"/>
        <w:jc w:val="center"/>
        <w:tblCellMar>
          <w:left w:w="70" w:type="dxa"/>
          <w:right w:w="70" w:type="dxa"/>
        </w:tblCellMar>
        <w:tblLook w:val="04A0" w:firstRow="1" w:lastRow="0" w:firstColumn="1" w:lastColumn="0" w:noHBand="0" w:noVBand="1"/>
      </w:tblPr>
      <w:tblGrid>
        <w:gridCol w:w="5220"/>
        <w:gridCol w:w="5460"/>
      </w:tblGrid>
      <w:tr w:rsidR="00DB5426" w:rsidRPr="00C4553D" w14:paraId="574CC603" w14:textId="77777777" w:rsidTr="001617E6">
        <w:trPr>
          <w:trHeight w:val="1921"/>
          <w:jc w:val="center"/>
        </w:trPr>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EB0C3" w14:textId="77777777" w:rsidR="00DB5426" w:rsidRPr="00CD70DC" w:rsidRDefault="00DB5426" w:rsidP="001617E6">
            <w:pPr>
              <w:spacing w:after="0" w:line="240" w:lineRule="auto"/>
              <w:jc w:val="both"/>
              <w:rPr>
                <w:rFonts w:ascii="Arial" w:eastAsia="Times New Roman" w:hAnsi="Arial" w:cs="Arial"/>
                <w:b/>
                <w:bCs/>
                <w:color w:val="000000" w:themeColor="text1"/>
                <w:sz w:val="20"/>
                <w:szCs w:val="20"/>
                <w:lang w:eastAsia="it-IT"/>
              </w:rPr>
            </w:pPr>
            <w:bookmarkStart w:id="10" w:name="_Hlk100148753"/>
            <w:r w:rsidRPr="00CD70DC">
              <w:rPr>
                <w:rFonts w:ascii="Arial" w:eastAsia="Times New Roman" w:hAnsi="Arial" w:cs="Arial"/>
                <w:b/>
                <w:bCs/>
                <w:color w:val="000000" w:themeColor="text1"/>
                <w:sz w:val="20"/>
                <w:szCs w:val="20"/>
                <w:lang w:eastAsia="it-IT"/>
              </w:rPr>
              <w:t>Diritto di accesso (art. 15, GDPR)</w:t>
            </w:r>
          </w:p>
          <w:p w14:paraId="5AB01350" w14:textId="77777777" w:rsidR="00DB5426" w:rsidRPr="00471710" w:rsidRDefault="00DB5426" w:rsidP="001617E6">
            <w:pPr>
              <w:spacing w:after="0" w:line="240" w:lineRule="auto"/>
              <w:jc w:val="both"/>
              <w:rPr>
                <w:rFonts w:ascii="Arial" w:eastAsia="Times New Roman" w:hAnsi="Arial" w:cs="Arial"/>
                <w:i/>
                <w:iCs/>
                <w:sz w:val="20"/>
                <w:szCs w:val="20"/>
                <w:lang w:eastAsia="it-IT"/>
              </w:rPr>
            </w:pPr>
            <w:r w:rsidRPr="00471710">
              <w:rPr>
                <w:rFonts w:ascii="Arial" w:eastAsia="Times New Roman" w:hAnsi="Arial" w:cs="Arial"/>
                <w:i/>
                <w:iCs/>
                <w:sz w:val="20"/>
                <w:szCs w:val="20"/>
                <w:lang w:eastAsia="it-IT"/>
              </w:rPr>
              <w:t>Lei ha il diritto di ottenere dal Titolare la conferma che sia o meno in corso un trattamento di dati personali che lo riguardano e, in tal caso, di ottenere l'accesso ai dati personali e ad altre informazioni in un formato leggibile. Il Titolare, pertanto, deve mettere a disposizione una copia dei dati personali oggetto di trattamento.</w:t>
            </w:r>
          </w:p>
        </w:tc>
        <w:tc>
          <w:tcPr>
            <w:tcW w:w="5460" w:type="dxa"/>
            <w:tcBorders>
              <w:top w:val="single" w:sz="4" w:space="0" w:color="auto"/>
              <w:left w:val="nil"/>
              <w:bottom w:val="single" w:sz="4" w:space="0" w:color="auto"/>
              <w:right w:val="single" w:sz="4" w:space="0" w:color="auto"/>
            </w:tcBorders>
            <w:shd w:val="clear" w:color="auto" w:fill="auto"/>
            <w:vAlign w:val="center"/>
            <w:hideMark/>
          </w:tcPr>
          <w:p w14:paraId="2FE1C22C" w14:textId="77777777" w:rsidR="00DB5426" w:rsidRPr="007646F0" w:rsidRDefault="00DB5426" w:rsidP="001617E6">
            <w:pPr>
              <w:spacing w:after="0" w:line="240" w:lineRule="auto"/>
              <w:jc w:val="both"/>
              <w:rPr>
                <w:rFonts w:ascii="Arial" w:eastAsia="Times New Roman" w:hAnsi="Arial" w:cs="Arial"/>
                <w:b/>
                <w:bCs/>
                <w:color w:val="000000" w:themeColor="text1"/>
                <w:sz w:val="20"/>
                <w:szCs w:val="20"/>
                <w:lang w:eastAsia="it-IT"/>
              </w:rPr>
            </w:pPr>
            <w:r w:rsidRPr="007646F0">
              <w:rPr>
                <w:rFonts w:ascii="Arial" w:eastAsia="Times New Roman" w:hAnsi="Arial" w:cs="Arial"/>
                <w:b/>
                <w:bCs/>
                <w:color w:val="000000" w:themeColor="text1"/>
                <w:sz w:val="20"/>
                <w:szCs w:val="20"/>
                <w:lang w:eastAsia="it-IT"/>
              </w:rPr>
              <w:t>Diritto di opposizione al trattamento (art. 21, GDPR)</w:t>
            </w:r>
          </w:p>
          <w:p w14:paraId="02E2F139" w14:textId="77777777" w:rsidR="00DB5426" w:rsidRPr="00471710" w:rsidRDefault="00DB5426" w:rsidP="001617E6">
            <w:pPr>
              <w:spacing w:after="0" w:line="240" w:lineRule="auto"/>
              <w:jc w:val="both"/>
              <w:rPr>
                <w:rFonts w:ascii="Arial" w:eastAsia="Times New Roman" w:hAnsi="Arial" w:cs="Arial"/>
                <w:i/>
                <w:iCs/>
                <w:sz w:val="20"/>
                <w:szCs w:val="20"/>
                <w:lang w:eastAsia="it-IT"/>
              </w:rPr>
            </w:pPr>
            <w:r w:rsidRPr="00F77500">
              <w:rPr>
                <w:rFonts w:ascii="Arial" w:eastAsia="Times New Roman" w:hAnsi="Arial" w:cs="Arial"/>
                <w:i/>
                <w:iCs/>
                <w:sz w:val="20"/>
                <w:szCs w:val="20"/>
                <w:lang w:eastAsia="it-IT"/>
              </w:rPr>
              <w:t>Lei ha il diritto di opposizione al trattamento in qualsiasi momento, se la base giuridica è il legittimo interesse del Titolare o se la base giuridica è connessa all’esercizio di pubblici poteri.</w:t>
            </w:r>
          </w:p>
        </w:tc>
      </w:tr>
      <w:tr w:rsidR="00DB5426" w:rsidRPr="00C4553D" w14:paraId="0E90B939" w14:textId="77777777" w:rsidTr="001617E6">
        <w:trPr>
          <w:trHeight w:val="1600"/>
          <w:jc w:val="center"/>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375544AC" w14:textId="77777777" w:rsidR="00DB5426" w:rsidRPr="00CD70DC" w:rsidRDefault="00DB5426" w:rsidP="001617E6">
            <w:pPr>
              <w:spacing w:after="0" w:line="240" w:lineRule="auto"/>
              <w:jc w:val="both"/>
              <w:rPr>
                <w:rFonts w:ascii="Arial" w:eastAsia="Times New Roman" w:hAnsi="Arial" w:cs="Arial"/>
                <w:b/>
                <w:bCs/>
                <w:color w:val="000000" w:themeColor="text1"/>
                <w:sz w:val="20"/>
                <w:szCs w:val="20"/>
                <w:lang w:eastAsia="it-IT"/>
              </w:rPr>
            </w:pPr>
            <w:r w:rsidRPr="00CD70DC">
              <w:rPr>
                <w:rFonts w:ascii="Arial" w:eastAsia="Times New Roman" w:hAnsi="Arial" w:cs="Arial"/>
                <w:b/>
                <w:bCs/>
                <w:color w:val="000000" w:themeColor="text1"/>
                <w:sz w:val="20"/>
                <w:szCs w:val="20"/>
                <w:lang w:eastAsia="it-IT"/>
              </w:rPr>
              <w:t>Diritto di rettifica (art. 16, GDPR)</w:t>
            </w:r>
          </w:p>
          <w:p w14:paraId="5D385452" w14:textId="77777777" w:rsidR="00DB5426" w:rsidRPr="00471710" w:rsidRDefault="00DB5426" w:rsidP="001617E6">
            <w:pPr>
              <w:spacing w:after="0" w:line="240" w:lineRule="auto"/>
              <w:jc w:val="both"/>
              <w:rPr>
                <w:rFonts w:ascii="Arial" w:eastAsia="Times New Roman" w:hAnsi="Arial" w:cs="Arial"/>
                <w:i/>
                <w:iCs/>
                <w:sz w:val="20"/>
                <w:szCs w:val="20"/>
                <w:lang w:eastAsia="it-IT"/>
              </w:rPr>
            </w:pPr>
            <w:r w:rsidRPr="00471710">
              <w:rPr>
                <w:rFonts w:ascii="Arial" w:eastAsia="Times New Roman" w:hAnsi="Arial" w:cs="Arial"/>
                <w:i/>
                <w:iCs/>
                <w:sz w:val="20"/>
                <w:szCs w:val="20"/>
                <w:lang w:eastAsia="it-IT"/>
              </w:rPr>
              <w:t>Lei ha il diritto di richiedere che il Titolare corregga, modifichi o completi, senza ingiustificato ritardo, previe le verifiche di accuratezza di cui successivamente, i Suoi dati personali, finché questi sono trattati dal Titolare.</w:t>
            </w:r>
          </w:p>
        </w:tc>
        <w:tc>
          <w:tcPr>
            <w:tcW w:w="5460" w:type="dxa"/>
            <w:tcBorders>
              <w:top w:val="nil"/>
              <w:left w:val="nil"/>
              <w:bottom w:val="single" w:sz="4" w:space="0" w:color="auto"/>
              <w:right w:val="single" w:sz="4" w:space="0" w:color="auto"/>
            </w:tcBorders>
            <w:shd w:val="clear" w:color="auto" w:fill="auto"/>
            <w:vAlign w:val="center"/>
            <w:hideMark/>
          </w:tcPr>
          <w:p w14:paraId="5507C5D3" w14:textId="77777777" w:rsidR="00DB5426" w:rsidRPr="00CD70DC" w:rsidRDefault="00DB5426" w:rsidP="001617E6">
            <w:pPr>
              <w:spacing w:after="0" w:line="240" w:lineRule="auto"/>
              <w:jc w:val="both"/>
              <w:rPr>
                <w:rFonts w:ascii="Arial" w:eastAsia="Times New Roman" w:hAnsi="Arial" w:cs="Arial"/>
                <w:b/>
                <w:bCs/>
                <w:color w:val="000000" w:themeColor="text1"/>
                <w:sz w:val="20"/>
                <w:szCs w:val="20"/>
                <w:lang w:eastAsia="it-IT"/>
              </w:rPr>
            </w:pPr>
            <w:bookmarkStart w:id="11" w:name="RANGE!B2"/>
            <w:r w:rsidRPr="00CD70DC">
              <w:rPr>
                <w:rFonts w:ascii="Arial" w:eastAsia="Times New Roman" w:hAnsi="Arial" w:cs="Arial"/>
                <w:b/>
                <w:bCs/>
                <w:color w:val="000000" w:themeColor="text1"/>
                <w:sz w:val="20"/>
                <w:szCs w:val="20"/>
                <w:lang w:eastAsia="it-IT"/>
              </w:rPr>
              <w:t>Diritto alla cancellazione (diritto all’oblio, art. 17, GDPR)</w:t>
            </w:r>
          </w:p>
          <w:p w14:paraId="263D090B" w14:textId="77777777" w:rsidR="00DB5426" w:rsidRPr="00471710" w:rsidRDefault="00DB5426" w:rsidP="001617E6">
            <w:pPr>
              <w:spacing w:after="0" w:line="240" w:lineRule="auto"/>
              <w:jc w:val="both"/>
              <w:rPr>
                <w:rFonts w:ascii="Arial" w:eastAsia="Times New Roman" w:hAnsi="Arial" w:cs="Arial"/>
                <w:i/>
                <w:iCs/>
                <w:sz w:val="20"/>
                <w:szCs w:val="20"/>
                <w:lang w:eastAsia="it-IT"/>
              </w:rPr>
            </w:pPr>
            <w:r w:rsidRPr="00471710">
              <w:rPr>
                <w:rFonts w:ascii="Arial" w:eastAsia="Times New Roman" w:hAnsi="Arial" w:cs="Arial"/>
                <w:i/>
                <w:iCs/>
                <w:sz w:val="20"/>
                <w:szCs w:val="20"/>
                <w:lang w:eastAsia="it-IT"/>
              </w:rPr>
              <w:t>Lei ha il diritto, in determinate circostanze, di ottenere dal Titolare, la cancellazione dei Suoi dati personali o la loro trasformazione in forma anonima, senza ingiustificato ritardo.</w:t>
            </w:r>
            <w:bookmarkEnd w:id="11"/>
          </w:p>
        </w:tc>
      </w:tr>
      <w:tr w:rsidR="00DB5426" w:rsidRPr="00C4553D" w14:paraId="737BB491" w14:textId="77777777" w:rsidTr="001617E6">
        <w:trPr>
          <w:trHeight w:val="2637"/>
          <w:jc w:val="center"/>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11E8B75" w14:textId="77777777" w:rsidR="00DB5426" w:rsidRPr="007646F0" w:rsidRDefault="00DB5426" w:rsidP="001617E6">
            <w:pPr>
              <w:spacing w:after="0" w:line="240" w:lineRule="auto"/>
              <w:jc w:val="both"/>
              <w:rPr>
                <w:rFonts w:ascii="Arial" w:eastAsia="Times New Roman" w:hAnsi="Arial" w:cs="Arial"/>
                <w:b/>
                <w:bCs/>
                <w:color w:val="000000" w:themeColor="text1"/>
                <w:sz w:val="20"/>
                <w:szCs w:val="20"/>
                <w:lang w:eastAsia="it-IT"/>
              </w:rPr>
            </w:pPr>
            <w:r w:rsidRPr="007646F0">
              <w:rPr>
                <w:rFonts w:ascii="Arial" w:eastAsia="Times New Roman" w:hAnsi="Arial" w:cs="Arial"/>
                <w:b/>
                <w:bCs/>
                <w:color w:val="000000" w:themeColor="text1"/>
                <w:sz w:val="20"/>
                <w:szCs w:val="20"/>
                <w:lang w:eastAsia="it-IT"/>
              </w:rPr>
              <w:lastRenderedPageBreak/>
              <w:t>Diritto alla limitazione del trattamento (art. 18, GDPR)</w:t>
            </w:r>
          </w:p>
          <w:p w14:paraId="6BD8F9D8" w14:textId="77777777" w:rsidR="00DB5426" w:rsidRPr="00471710" w:rsidRDefault="00DB5426" w:rsidP="001617E6">
            <w:pPr>
              <w:spacing w:after="0" w:line="240" w:lineRule="auto"/>
              <w:jc w:val="both"/>
              <w:rPr>
                <w:rFonts w:ascii="Arial" w:eastAsia="Times New Roman" w:hAnsi="Arial" w:cs="Arial"/>
                <w:i/>
                <w:iCs/>
                <w:sz w:val="20"/>
                <w:szCs w:val="20"/>
                <w:lang w:eastAsia="it-IT"/>
              </w:rPr>
            </w:pPr>
            <w:r w:rsidRPr="00471710">
              <w:rPr>
                <w:rFonts w:ascii="Arial" w:eastAsia="Times New Roman" w:hAnsi="Arial" w:cs="Arial"/>
                <w:i/>
                <w:iCs/>
                <w:sz w:val="20"/>
                <w:szCs w:val="20"/>
                <w:lang w:eastAsia="it-IT"/>
              </w:rPr>
              <w:t>Lei ha il diritto di ottenere che il Titolare limiti il trattamento dei Suoi dati personali, ma solo se: (i) l’esattezza dei dati è contestata, per consentire al Titolare di effettuare le opportune verifiche; o (ii) il trattamento è illecito, ma non desidera cancellarli; o (iii) non sono più necessari per le finalità per le quali erano stati raccolti, ma sono necessari per accertare, esercitare o difendere un diritto in sede giudiziaria; o (iv) ha esercitato il diritto di opposizione e la verifica dei motivi vincolanti è in sospeso.</w:t>
            </w:r>
          </w:p>
        </w:tc>
        <w:tc>
          <w:tcPr>
            <w:tcW w:w="5460" w:type="dxa"/>
            <w:tcBorders>
              <w:top w:val="nil"/>
              <w:left w:val="nil"/>
              <w:bottom w:val="single" w:sz="4" w:space="0" w:color="auto"/>
              <w:right w:val="single" w:sz="4" w:space="0" w:color="auto"/>
            </w:tcBorders>
            <w:shd w:val="clear" w:color="auto" w:fill="auto"/>
            <w:vAlign w:val="center"/>
            <w:hideMark/>
          </w:tcPr>
          <w:p w14:paraId="7DF5B459" w14:textId="77777777" w:rsidR="00DB5426" w:rsidRPr="00CD70DC" w:rsidRDefault="00DB5426" w:rsidP="001617E6">
            <w:pPr>
              <w:spacing w:after="0" w:line="240" w:lineRule="auto"/>
              <w:jc w:val="both"/>
              <w:rPr>
                <w:rFonts w:ascii="Arial" w:eastAsia="Times New Roman" w:hAnsi="Arial" w:cs="Arial"/>
                <w:b/>
                <w:bCs/>
                <w:color w:val="000000" w:themeColor="text1"/>
                <w:sz w:val="20"/>
                <w:szCs w:val="20"/>
                <w:lang w:eastAsia="it-IT"/>
              </w:rPr>
            </w:pPr>
            <w:r w:rsidRPr="00CD70DC">
              <w:rPr>
                <w:rFonts w:ascii="Arial" w:eastAsia="Times New Roman" w:hAnsi="Arial" w:cs="Arial"/>
                <w:b/>
                <w:bCs/>
                <w:color w:val="000000" w:themeColor="text1"/>
                <w:sz w:val="20"/>
                <w:szCs w:val="20"/>
                <w:lang w:eastAsia="it-IT"/>
              </w:rPr>
              <w:t>Diritto alla portabilità dei dati (art. 20, GDPR)</w:t>
            </w:r>
          </w:p>
          <w:p w14:paraId="5614B54A" w14:textId="77777777" w:rsidR="00DB5426" w:rsidRPr="00F77500" w:rsidRDefault="00DB5426" w:rsidP="001617E6">
            <w:pPr>
              <w:spacing w:after="0" w:line="240" w:lineRule="auto"/>
              <w:jc w:val="both"/>
              <w:rPr>
                <w:rFonts w:ascii="Arial" w:eastAsia="Times New Roman" w:hAnsi="Arial" w:cs="Arial"/>
                <w:sz w:val="20"/>
                <w:szCs w:val="20"/>
                <w:lang w:eastAsia="it-IT"/>
              </w:rPr>
            </w:pPr>
            <w:r w:rsidRPr="00471710">
              <w:rPr>
                <w:rFonts w:ascii="Arial" w:eastAsia="Times New Roman" w:hAnsi="Arial" w:cs="Arial"/>
                <w:i/>
                <w:iCs/>
                <w:sz w:val="20"/>
                <w:szCs w:val="20"/>
                <w:lang w:eastAsia="it-IT"/>
              </w:rPr>
              <w:t>Lei ha il diritto alla portabilità dei dati da Lei forniti al Titolare, che impone allo stesso di fornire dati personali a Lei o ad un altro soggetto da Lei indicato, in un formato strutturato di uso comune e leggibile da dispositivo automatico, ma solo se il trattamento di tali dati è basato sul consenso o sull'esecuzione di un contratto in cui Lei è una parte e se il trattamento effettuato con mezzi automatizzati.</w:t>
            </w:r>
          </w:p>
        </w:tc>
      </w:tr>
      <w:tr w:rsidR="00DB5426" w:rsidRPr="00C4553D" w14:paraId="034B0113" w14:textId="77777777" w:rsidTr="001617E6">
        <w:trPr>
          <w:trHeight w:val="3527"/>
          <w:jc w:val="center"/>
        </w:trPr>
        <w:tc>
          <w:tcPr>
            <w:tcW w:w="5220" w:type="dxa"/>
            <w:tcBorders>
              <w:top w:val="nil"/>
              <w:left w:val="single" w:sz="4" w:space="0" w:color="auto"/>
              <w:bottom w:val="single" w:sz="4" w:space="0" w:color="auto"/>
              <w:right w:val="single" w:sz="4" w:space="0" w:color="auto"/>
            </w:tcBorders>
            <w:shd w:val="clear" w:color="auto" w:fill="auto"/>
            <w:vAlign w:val="center"/>
          </w:tcPr>
          <w:p w14:paraId="6BCB12F6" w14:textId="77777777" w:rsidR="00DB5426" w:rsidRPr="007646F0" w:rsidRDefault="00DB5426" w:rsidP="001617E6">
            <w:pPr>
              <w:spacing w:after="0" w:line="240" w:lineRule="auto"/>
              <w:rPr>
                <w:rFonts w:ascii="Arial" w:eastAsia="Times New Roman" w:hAnsi="Arial" w:cs="Arial"/>
                <w:b/>
                <w:bCs/>
                <w:color w:val="000000" w:themeColor="text1"/>
                <w:sz w:val="20"/>
                <w:szCs w:val="20"/>
                <w:lang w:eastAsia="it-IT"/>
              </w:rPr>
            </w:pPr>
            <w:r w:rsidRPr="007646F0">
              <w:rPr>
                <w:rFonts w:ascii="Arial" w:eastAsia="Times New Roman" w:hAnsi="Arial" w:cs="Arial"/>
                <w:b/>
                <w:bCs/>
                <w:color w:val="000000" w:themeColor="text1"/>
                <w:sz w:val="20"/>
                <w:szCs w:val="20"/>
                <w:lang w:eastAsia="it-IT"/>
              </w:rPr>
              <w:t>Diritto di non essere sottoposto a decisioni basate unicamente sul trattamento automatizzato (art. 22, GDPR)</w:t>
            </w:r>
          </w:p>
          <w:p w14:paraId="68A363F9" w14:textId="77777777" w:rsidR="00DB5426" w:rsidRPr="00471710" w:rsidRDefault="00DB5426" w:rsidP="001617E6">
            <w:pPr>
              <w:spacing w:after="0" w:line="240" w:lineRule="auto"/>
              <w:jc w:val="both"/>
              <w:rPr>
                <w:rFonts w:ascii="Arial" w:eastAsia="Times New Roman" w:hAnsi="Arial" w:cs="Arial"/>
                <w:b/>
                <w:bCs/>
                <w:i/>
                <w:iCs/>
                <w:color w:val="C00000"/>
                <w:sz w:val="20"/>
                <w:szCs w:val="20"/>
                <w:lang w:eastAsia="it-IT"/>
              </w:rPr>
            </w:pPr>
            <w:r w:rsidRPr="00471710">
              <w:rPr>
                <w:rFonts w:ascii="Arial" w:eastAsia="Times New Roman" w:hAnsi="Arial" w:cs="Arial"/>
                <w:i/>
                <w:iCs/>
                <w:sz w:val="20"/>
                <w:szCs w:val="20"/>
                <w:lang w:eastAsia="it-IT"/>
              </w:rPr>
              <w:t>Lei ha il diritto di non essere sottoposto a decisioni basate unicamente sul trattamento automatizzato, compresa la profilazione, ovvero ad un processo decisionale senza l’intervento umano, che produca effetti giuridici che lo riguardano o che incida in modo analogo significativamente sulla sua persona. Il Titolare, pertanto, non prende decisioni automatizzate relative al trattamento di dati personali se Lei lo richiede, a meno che la decisione automatizzata sia (i) necessaria per la conclusione o l’esecuzione di un contratto; (ii) autorizzata dalla legge; (iii) basata sul Suo consenso esplicito.</w:t>
            </w:r>
          </w:p>
        </w:tc>
        <w:tc>
          <w:tcPr>
            <w:tcW w:w="5460" w:type="dxa"/>
            <w:tcBorders>
              <w:top w:val="nil"/>
              <w:left w:val="nil"/>
              <w:bottom w:val="single" w:sz="4" w:space="0" w:color="auto"/>
              <w:right w:val="single" w:sz="4" w:space="0" w:color="auto"/>
            </w:tcBorders>
            <w:shd w:val="clear" w:color="auto" w:fill="auto"/>
            <w:vAlign w:val="center"/>
          </w:tcPr>
          <w:p w14:paraId="5F3F23FE" w14:textId="77777777" w:rsidR="00DB5426" w:rsidRPr="007646F0" w:rsidRDefault="00DB5426" w:rsidP="001617E6">
            <w:pPr>
              <w:spacing w:after="0" w:line="240" w:lineRule="auto"/>
              <w:jc w:val="both"/>
              <w:rPr>
                <w:rFonts w:ascii="Arial" w:eastAsia="Times New Roman" w:hAnsi="Arial" w:cs="Arial"/>
                <w:b/>
                <w:bCs/>
                <w:color w:val="000000" w:themeColor="text1"/>
                <w:sz w:val="20"/>
                <w:szCs w:val="20"/>
                <w:lang w:eastAsia="it-IT"/>
              </w:rPr>
            </w:pPr>
            <w:r w:rsidRPr="007646F0">
              <w:rPr>
                <w:rFonts w:ascii="Arial" w:eastAsia="Times New Roman" w:hAnsi="Arial" w:cs="Arial"/>
                <w:b/>
                <w:bCs/>
                <w:color w:val="000000" w:themeColor="text1"/>
                <w:sz w:val="20"/>
                <w:szCs w:val="20"/>
                <w:lang w:eastAsia="it-IT"/>
              </w:rPr>
              <w:t>Diritto di proporre reclamo a un’Autorità di controllo (art. 77, GDPR)</w:t>
            </w:r>
          </w:p>
          <w:p w14:paraId="1454ADA1" w14:textId="77777777" w:rsidR="00DB5426" w:rsidRPr="00471710" w:rsidRDefault="00DB5426" w:rsidP="001617E6">
            <w:pPr>
              <w:spacing w:after="0" w:line="240" w:lineRule="auto"/>
              <w:jc w:val="both"/>
              <w:rPr>
                <w:rFonts w:ascii="Arial" w:eastAsia="Times New Roman" w:hAnsi="Arial" w:cs="Arial"/>
                <w:i/>
                <w:iCs/>
                <w:sz w:val="20"/>
                <w:szCs w:val="20"/>
                <w:lang w:eastAsia="it-IT"/>
              </w:rPr>
            </w:pPr>
            <w:r w:rsidRPr="00471710">
              <w:rPr>
                <w:rFonts w:ascii="Arial" w:eastAsia="Times New Roman" w:hAnsi="Arial" w:cs="Arial"/>
                <w:i/>
                <w:iCs/>
                <w:sz w:val="20"/>
                <w:szCs w:val="20"/>
                <w:lang w:eastAsia="it-IT"/>
              </w:rPr>
              <w:t>Se ritiene che il trattamento che lo riguardi violi il GDPR, Lei ha anche il diritto di proporre reclamo a un’Autorità di controllo dello Stato membro in cui risiede o lavora abitualmente, ovvero dello Stato in cui si è verificata la presunta violazione.</w:t>
            </w:r>
          </w:p>
          <w:p w14:paraId="0F95B19D" w14:textId="77777777" w:rsidR="00DB5426" w:rsidRDefault="00DB5426" w:rsidP="001617E6">
            <w:pPr>
              <w:spacing w:after="0" w:line="240" w:lineRule="auto"/>
              <w:jc w:val="both"/>
              <w:rPr>
                <w:rFonts w:ascii="Arial" w:eastAsia="Times New Roman" w:hAnsi="Arial" w:cs="Arial"/>
                <w:b/>
                <w:bCs/>
                <w:color w:val="C00000"/>
                <w:sz w:val="20"/>
                <w:szCs w:val="20"/>
                <w:lang w:eastAsia="it-IT"/>
              </w:rPr>
            </w:pPr>
          </w:p>
          <w:p w14:paraId="7CCB8961" w14:textId="77777777" w:rsidR="00DB5426" w:rsidRPr="007646F0" w:rsidRDefault="00DB5426" w:rsidP="001617E6">
            <w:pPr>
              <w:spacing w:after="0" w:line="240" w:lineRule="auto"/>
              <w:jc w:val="both"/>
              <w:rPr>
                <w:rFonts w:ascii="Arial" w:eastAsia="Times New Roman" w:hAnsi="Arial" w:cs="Arial"/>
                <w:b/>
                <w:bCs/>
                <w:color w:val="000000" w:themeColor="text1"/>
                <w:sz w:val="20"/>
                <w:szCs w:val="20"/>
                <w:lang w:eastAsia="it-IT"/>
              </w:rPr>
            </w:pPr>
            <w:r w:rsidRPr="007646F0">
              <w:rPr>
                <w:rFonts w:ascii="Arial" w:eastAsia="Times New Roman" w:hAnsi="Arial" w:cs="Arial"/>
                <w:b/>
                <w:bCs/>
                <w:color w:val="000000" w:themeColor="text1"/>
                <w:sz w:val="20"/>
                <w:szCs w:val="20"/>
                <w:lang w:eastAsia="it-IT"/>
              </w:rPr>
              <w:t>Diritto di revoca del consenso (art. 7, GDPR)</w:t>
            </w:r>
          </w:p>
          <w:p w14:paraId="27625B08" w14:textId="77777777" w:rsidR="00DB5426" w:rsidRPr="00471710" w:rsidRDefault="00DB5426" w:rsidP="001617E6">
            <w:pPr>
              <w:spacing w:after="0" w:line="240" w:lineRule="auto"/>
              <w:jc w:val="both"/>
              <w:rPr>
                <w:rFonts w:ascii="Arial" w:eastAsia="Times New Roman" w:hAnsi="Arial" w:cs="Arial"/>
                <w:i/>
                <w:iCs/>
                <w:color w:val="C00000"/>
                <w:sz w:val="20"/>
                <w:szCs w:val="20"/>
                <w:lang w:eastAsia="it-IT"/>
              </w:rPr>
            </w:pPr>
            <w:r w:rsidRPr="00471710">
              <w:rPr>
                <w:rFonts w:ascii="Arial" w:eastAsia="Times New Roman" w:hAnsi="Arial" w:cs="Arial"/>
                <w:i/>
                <w:iCs/>
                <w:sz w:val="20"/>
                <w:szCs w:val="20"/>
                <w:lang w:eastAsia="it-IT"/>
              </w:rPr>
              <w:t>Infine, Lei ha il diritto di revocare il proprio consenso in qualsiasi momento, laddove applicabile. La revoca del consenso non pregiudica la liceità del trattamento basata sul consenso prima della revoca. Il consenso è revocato con la stessa facilità con cui è accordato.</w:t>
            </w:r>
          </w:p>
        </w:tc>
      </w:tr>
      <w:bookmarkEnd w:id="10"/>
    </w:tbl>
    <w:p w14:paraId="0F16416C" w14:textId="1BB2EF2C" w:rsidR="00DA0B63" w:rsidRPr="00CA2840" w:rsidRDefault="00DA0B63" w:rsidP="00DB5426">
      <w:pPr>
        <w:jc w:val="both"/>
        <w:rPr>
          <w:rFonts w:ascii="Arial" w:hAnsi="Arial" w:cs="Arial"/>
          <w:color w:val="000000" w:themeColor="text1"/>
          <w:sz w:val="20"/>
          <w:szCs w:val="20"/>
        </w:rPr>
        <w:sectPr w:rsidR="00DA0B63" w:rsidRPr="00CA2840" w:rsidSect="0044730B">
          <w:headerReference w:type="even" r:id="rId14"/>
          <w:headerReference w:type="default" r:id="rId15"/>
          <w:footerReference w:type="default" r:id="rId16"/>
          <w:headerReference w:type="first" r:id="rId17"/>
          <w:type w:val="continuous"/>
          <w:pgSz w:w="12240" w:h="15840"/>
          <w:pgMar w:top="426" w:right="474" w:bottom="426" w:left="567" w:header="294" w:footer="455" w:gutter="0"/>
          <w:cols w:space="720"/>
          <w:docGrid w:linePitch="360"/>
        </w:sectPr>
      </w:pPr>
    </w:p>
    <w:bookmarkEnd w:id="9"/>
    <w:p w14:paraId="63D88BFF" w14:textId="77777777" w:rsidR="00637895" w:rsidRDefault="00637895">
      <w:pPr>
        <w:pStyle w:val="Titolo2"/>
        <w:rPr>
          <w:rFonts w:cs="Arial"/>
          <w:b w:val="0"/>
          <w:sz w:val="16"/>
          <w:szCs w:val="16"/>
        </w:rPr>
      </w:pPr>
    </w:p>
    <w:p w14:paraId="057FA595" w14:textId="77777777" w:rsidR="005D7105" w:rsidRPr="005D7105" w:rsidRDefault="005D7105" w:rsidP="005D7105">
      <w:pPr>
        <w:sectPr w:rsidR="005D7105" w:rsidRPr="005D7105" w:rsidSect="00253E57">
          <w:headerReference w:type="even" r:id="rId18"/>
          <w:headerReference w:type="default" r:id="rId19"/>
          <w:headerReference w:type="first" r:id="rId20"/>
          <w:type w:val="continuous"/>
          <w:pgSz w:w="12240" w:h="15840"/>
          <w:pgMar w:top="284" w:right="474" w:bottom="426" w:left="567" w:header="294" w:footer="402" w:gutter="0"/>
          <w:cols w:num="2" w:space="141"/>
          <w:docGrid w:linePitch="360"/>
        </w:sectPr>
      </w:pPr>
    </w:p>
    <w:p w14:paraId="0D0006D8" w14:textId="5C4EB4F7" w:rsidR="00914182" w:rsidRPr="005B160D" w:rsidRDefault="005B160D" w:rsidP="0044730B">
      <w:pPr>
        <w:pStyle w:val="Titolo2"/>
        <w:rPr>
          <w:rFonts w:cs="Arial"/>
          <w:color w:val="auto"/>
          <w:sz w:val="22"/>
          <w:szCs w:val="22"/>
        </w:rPr>
      </w:pPr>
      <w:r w:rsidRPr="005B160D">
        <w:rPr>
          <w:rFonts w:cs="Arial"/>
          <w:color w:val="auto"/>
          <w:sz w:val="22"/>
          <w:szCs w:val="22"/>
        </w:rPr>
        <w:t xml:space="preserve">Contatti e </w:t>
      </w:r>
      <w:r w:rsidR="002B5571" w:rsidRPr="005B160D">
        <w:rPr>
          <w:rFonts w:cs="Arial"/>
          <w:color w:val="auto"/>
          <w:sz w:val="22"/>
          <w:szCs w:val="22"/>
        </w:rPr>
        <w:t>Reclami</w:t>
      </w:r>
    </w:p>
    <w:p w14:paraId="7B231706" w14:textId="10583B78" w:rsidR="00BA5462" w:rsidRPr="00BA5462" w:rsidRDefault="00202DB6" w:rsidP="00BA5462">
      <w:pPr>
        <w:jc w:val="both"/>
        <w:rPr>
          <w:rFonts w:ascii="Arial" w:hAnsi="Arial" w:cs="Arial"/>
          <w:bCs/>
          <w:sz w:val="20"/>
          <w:szCs w:val="20"/>
        </w:rPr>
      </w:pPr>
      <w:bookmarkStart w:id="12" w:name="_Hlk100233349"/>
      <w:r>
        <w:rPr>
          <w:rFonts w:ascii="Arial" w:hAnsi="Arial" w:cs="Arial"/>
          <w:sz w:val="20"/>
          <w:szCs w:val="20"/>
          <w:shd w:val="clear" w:color="auto" w:fill="FFFFFF"/>
        </w:rPr>
        <w:br/>
      </w:r>
      <w:r w:rsidR="00BA5462" w:rsidRPr="00BA5462">
        <w:rPr>
          <w:rFonts w:ascii="Arial" w:hAnsi="Arial" w:cs="Arial"/>
          <w:bCs/>
          <w:sz w:val="20"/>
          <w:szCs w:val="20"/>
        </w:rPr>
        <w:t xml:space="preserve">In caso di domande, richieste di ulteriori informazioni sulle modalità di trattamento dei Suoi dati personali o per presentare un Reclamo rispetto al trattamento dei Suoi dati personali, può contattare il Titolare del Trattamento all’indirizzo e-mail: </w:t>
      </w:r>
      <w:hyperlink r:id="rId21" w:tgtFrame="_blank" w:tooltip="mailto:privacy@driditalia.it" w:history="1">
        <w:r w:rsidR="00E207D0">
          <w:rPr>
            <w:rStyle w:val="Collegamentoipertestuale"/>
          </w:rPr>
          <w:t>privacy@driditalia.it</w:t>
        </w:r>
      </w:hyperlink>
      <w:r w:rsidR="00BA5462" w:rsidRPr="00BA5462">
        <w:rPr>
          <w:rFonts w:ascii="Arial" w:hAnsi="Arial" w:cs="Arial"/>
          <w:bCs/>
          <w:sz w:val="20"/>
          <w:szCs w:val="20"/>
        </w:rPr>
        <w:t>.</w:t>
      </w:r>
    </w:p>
    <w:p w14:paraId="5359BC18" w14:textId="0C372A15" w:rsidR="00202DB6" w:rsidRPr="0091595A" w:rsidRDefault="00BA5462" w:rsidP="00BA5462">
      <w:pPr>
        <w:jc w:val="both"/>
        <w:rPr>
          <w:rFonts w:ascii="Arial" w:hAnsi="Arial" w:cs="Arial"/>
          <w:bCs/>
          <w:sz w:val="20"/>
          <w:szCs w:val="20"/>
        </w:rPr>
      </w:pPr>
      <w:r w:rsidRPr="00BA5462">
        <w:rPr>
          <w:rFonts w:ascii="Arial" w:hAnsi="Arial" w:cs="Arial"/>
          <w:bCs/>
          <w:sz w:val="20"/>
          <w:szCs w:val="20"/>
        </w:rPr>
        <w:t xml:space="preserve">Può contattare l’autorità competente per la protezione dei dati personali al seguente link: https://www.garanteprivacy.it. La informiamo che la nostra autorità competente per la protezione dei dati personali è il Garante per la Protezione dei dati personali, con sede in Piazza di Monte </w:t>
      </w:r>
      <w:proofErr w:type="spellStart"/>
      <w:r w:rsidRPr="00BA5462">
        <w:rPr>
          <w:rFonts w:ascii="Arial" w:hAnsi="Arial" w:cs="Arial"/>
          <w:bCs/>
          <w:sz w:val="20"/>
          <w:szCs w:val="20"/>
        </w:rPr>
        <w:t>Citorio</w:t>
      </w:r>
      <w:proofErr w:type="spellEnd"/>
      <w:r w:rsidRPr="00BA5462">
        <w:rPr>
          <w:rFonts w:ascii="Arial" w:hAnsi="Arial" w:cs="Arial"/>
          <w:bCs/>
          <w:sz w:val="20"/>
          <w:szCs w:val="20"/>
        </w:rPr>
        <w:t>, n. 121, Roma (00186</w:t>
      </w:r>
      <w:r w:rsidR="00202DB6" w:rsidRPr="00202DB6">
        <w:rPr>
          <w:rFonts w:ascii="Arial" w:hAnsi="Arial" w:cs="Arial"/>
          <w:bCs/>
          <w:sz w:val="20"/>
          <w:szCs w:val="20"/>
        </w:rPr>
        <w:t>).</w:t>
      </w:r>
    </w:p>
    <w:bookmarkEnd w:id="12"/>
    <w:p w14:paraId="3EC9BE96" w14:textId="776475DC" w:rsidR="00C03697" w:rsidRPr="005B160D" w:rsidRDefault="002B5571" w:rsidP="00202DB6">
      <w:pPr>
        <w:pStyle w:val="Titolo2"/>
        <w:rPr>
          <w:rFonts w:cs="Arial"/>
          <w:b w:val="0"/>
          <w:bCs/>
          <w:color w:val="auto"/>
          <w:sz w:val="22"/>
          <w:szCs w:val="22"/>
        </w:rPr>
      </w:pPr>
      <w:r w:rsidRPr="005B160D">
        <w:rPr>
          <w:rFonts w:cs="Arial"/>
          <w:color w:val="auto"/>
          <w:sz w:val="22"/>
          <w:szCs w:val="22"/>
        </w:rPr>
        <w:t>Modifiche alla presente Informativa</w:t>
      </w:r>
      <w:bookmarkStart w:id="13" w:name="_Hlk100233359"/>
      <w:r w:rsidRPr="005B160D">
        <w:rPr>
          <w:rFonts w:cs="Arial"/>
          <w:color w:val="auto"/>
          <w:sz w:val="20"/>
          <w:szCs w:val="20"/>
        </w:rPr>
        <w:t xml:space="preserve"> </w:t>
      </w:r>
      <w:bookmarkEnd w:id="13"/>
    </w:p>
    <w:p w14:paraId="47EA79E5" w14:textId="756EADAF" w:rsidR="005B160D" w:rsidRPr="005B160D" w:rsidRDefault="00202DB6" w:rsidP="005B160D">
      <w:pPr>
        <w:jc w:val="both"/>
        <w:rPr>
          <w:rFonts w:ascii="Arial" w:hAnsi="Arial" w:cs="Arial"/>
          <w:sz w:val="20"/>
          <w:szCs w:val="20"/>
        </w:rPr>
      </w:pPr>
      <w:r>
        <w:rPr>
          <w:rFonts w:ascii="Arial" w:hAnsi="Arial" w:cs="Arial"/>
          <w:sz w:val="20"/>
          <w:szCs w:val="20"/>
        </w:rPr>
        <w:br/>
      </w:r>
      <w:r w:rsidR="005B160D" w:rsidRPr="005B160D">
        <w:rPr>
          <w:rFonts w:ascii="Arial" w:hAnsi="Arial" w:cs="Arial"/>
          <w:sz w:val="20"/>
          <w:szCs w:val="20"/>
        </w:rPr>
        <w:t>La presente Informativa è soggetta a periodiche modifiche che Le saranno adeguatamente comunicate.</w:t>
      </w:r>
    </w:p>
    <w:p w14:paraId="7B42FDAE" w14:textId="4960DD9C" w:rsidR="0017240B" w:rsidRPr="008A084F" w:rsidRDefault="005B160D" w:rsidP="000F410D">
      <w:pPr>
        <w:jc w:val="both"/>
        <w:rPr>
          <w:rFonts w:ascii="Arial" w:hAnsi="Arial" w:cs="Arial"/>
          <w:sz w:val="20"/>
          <w:szCs w:val="20"/>
        </w:rPr>
      </w:pPr>
      <w:r w:rsidRPr="005B160D">
        <w:rPr>
          <w:rFonts w:ascii="Arial" w:hAnsi="Arial" w:cs="Arial"/>
          <w:sz w:val="20"/>
          <w:szCs w:val="20"/>
        </w:rPr>
        <w:t>La invitiamo a rileggere periodicamente questa Informativa per essere a conoscenza delle nostre politiche sulla privacy</w:t>
      </w:r>
      <w:r w:rsidR="00202DB6" w:rsidRPr="00202DB6">
        <w:rPr>
          <w:rFonts w:ascii="Arial" w:hAnsi="Arial" w:cs="Arial"/>
          <w:sz w:val="20"/>
          <w:szCs w:val="20"/>
        </w:rPr>
        <w:t>.</w:t>
      </w:r>
    </w:p>
    <w:p w14:paraId="1BA140C1" w14:textId="77777777" w:rsidR="000F410D" w:rsidRDefault="000F410D" w:rsidP="00936881">
      <w:pPr>
        <w:pStyle w:val="NormaleWeb"/>
        <w:tabs>
          <w:tab w:val="left" w:pos="7371"/>
          <w:tab w:val="right" w:pos="11199"/>
        </w:tabs>
        <w:spacing w:before="140" w:after="0"/>
        <w:jc w:val="both"/>
        <w:rPr>
          <w:rFonts w:ascii="Arial" w:hAnsi="Arial" w:cs="Arial"/>
          <w:b/>
          <w:i/>
          <w:iCs/>
          <w:sz w:val="20"/>
          <w:szCs w:val="20"/>
        </w:rPr>
      </w:pPr>
    </w:p>
    <w:p w14:paraId="782308A2" w14:textId="7C99EDD8" w:rsidR="00936881" w:rsidRDefault="003D1BC3" w:rsidP="00936881">
      <w:pPr>
        <w:pStyle w:val="NormaleWeb"/>
        <w:tabs>
          <w:tab w:val="left" w:pos="7371"/>
          <w:tab w:val="right" w:pos="11199"/>
        </w:tabs>
        <w:spacing w:before="140" w:after="0"/>
        <w:jc w:val="both"/>
        <w:rPr>
          <w:rFonts w:ascii="Arial" w:hAnsi="Arial" w:cs="Arial"/>
          <w:sz w:val="20"/>
          <w:szCs w:val="20"/>
          <w:u w:val="dotted"/>
        </w:rPr>
      </w:pPr>
      <w:r w:rsidRPr="003D1BC3">
        <w:rPr>
          <w:rFonts w:ascii="Arial" w:hAnsi="Arial" w:cs="Arial"/>
          <w:b/>
          <w:sz w:val="20"/>
          <w:szCs w:val="20"/>
        </w:rPr>
        <w:t>Nome e Cognome:</w:t>
      </w:r>
      <w:r w:rsidR="00936881" w:rsidRPr="003D1BC3">
        <w:rPr>
          <w:rFonts w:ascii="Arial" w:hAnsi="Arial" w:cs="Arial"/>
          <w:sz w:val="20"/>
          <w:szCs w:val="20"/>
          <w:u w:val="dotted"/>
        </w:rPr>
        <w:tab/>
      </w:r>
      <w:r w:rsidR="00936881" w:rsidRPr="003D1BC3">
        <w:rPr>
          <w:rFonts w:ascii="Arial" w:hAnsi="Arial" w:cs="Arial"/>
          <w:sz w:val="20"/>
          <w:szCs w:val="20"/>
          <w:u w:val="dotted"/>
        </w:rPr>
        <w:tab/>
      </w:r>
    </w:p>
    <w:p w14:paraId="479A5D6B" w14:textId="77777777" w:rsidR="00AF536A" w:rsidRPr="003D1BC3" w:rsidRDefault="00AF536A" w:rsidP="00936881">
      <w:pPr>
        <w:pStyle w:val="NormaleWeb"/>
        <w:tabs>
          <w:tab w:val="left" w:pos="7371"/>
          <w:tab w:val="right" w:pos="11199"/>
        </w:tabs>
        <w:spacing w:before="140" w:after="0"/>
        <w:jc w:val="both"/>
        <w:rPr>
          <w:rFonts w:ascii="Arial" w:hAnsi="Arial" w:cs="Arial"/>
          <w:sz w:val="20"/>
          <w:szCs w:val="20"/>
          <w:u w:val="dotted"/>
        </w:rPr>
      </w:pPr>
    </w:p>
    <w:p w14:paraId="2E8A73AF" w14:textId="77777777" w:rsidR="00936881" w:rsidRDefault="00936881" w:rsidP="00936881">
      <w:pPr>
        <w:pStyle w:val="NormaleWeb"/>
        <w:tabs>
          <w:tab w:val="left" w:pos="4536"/>
          <w:tab w:val="left" w:pos="7371"/>
          <w:tab w:val="right" w:pos="11199"/>
        </w:tabs>
        <w:spacing w:before="140" w:after="0"/>
        <w:jc w:val="both"/>
        <w:rPr>
          <w:rFonts w:ascii="Arial" w:hAnsi="Arial" w:cs="Arial"/>
          <w:sz w:val="20"/>
          <w:szCs w:val="20"/>
          <w:u w:val="dotted"/>
        </w:rPr>
      </w:pPr>
      <w:r w:rsidRPr="003D1BC3">
        <w:rPr>
          <w:rFonts w:ascii="Arial" w:hAnsi="Arial" w:cs="Arial"/>
          <w:b/>
          <w:sz w:val="20"/>
          <w:szCs w:val="20"/>
        </w:rPr>
        <w:t>Data:</w:t>
      </w:r>
      <w:r w:rsidRPr="003D1BC3">
        <w:rPr>
          <w:rFonts w:ascii="Arial" w:hAnsi="Arial" w:cs="Arial"/>
          <w:sz w:val="20"/>
          <w:szCs w:val="20"/>
        </w:rPr>
        <w:t xml:space="preserve"> </w:t>
      </w:r>
      <w:r w:rsidRPr="003D1BC3">
        <w:rPr>
          <w:rFonts w:ascii="Arial" w:hAnsi="Arial" w:cs="Arial"/>
          <w:sz w:val="20"/>
          <w:szCs w:val="20"/>
          <w:u w:val="dotted"/>
        </w:rPr>
        <w:tab/>
      </w:r>
    </w:p>
    <w:p w14:paraId="17E5916B" w14:textId="77777777" w:rsidR="00AF536A" w:rsidRPr="003D1BC3" w:rsidRDefault="00AF536A" w:rsidP="00936881">
      <w:pPr>
        <w:pStyle w:val="NormaleWeb"/>
        <w:tabs>
          <w:tab w:val="left" w:pos="4536"/>
          <w:tab w:val="left" w:pos="7371"/>
          <w:tab w:val="right" w:pos="11199"/>
        </w:tabs>
        <w:spacing w:before="140" w:after="0"/>
        <w:jc w:val="both"/>
        <w:rPr>
          <w:rFonts w:ascii="Arial" w:hAnsi="Arial" w:cs="Arial"/>
          <w:sz w:val="20"/>
          <w:szCs w:val="20"/>
          <w:u w:val="dotted"/>
        </w:rPr>
      </w:pPr>
    </w:p>
    <w:p w14:paraId="1084C510" w14:textId="77777777" w:rsidR="00936881" w:rsidRDefault="00936881" w:rsidP="00936881">
      <w:pPr>
        <w:pStyle w:val="NormaleWeb"/>
        <w:tabs>
          <w:tab w:val="left" w:pos="4536"/>
          <w:tab w:val="left" w:pos="7371"/>
          <w:tab w:val="right" w:pos="11199"/>
        </w:tabs>
        <w:spacing w:before="140" w:after="0"/>
        <w:jc w:val="both"/>
        <w:rPr>
          <w:rFonts w:ascii="Arial" w:hAnsi="Arial" w:cs="Arial"/>
          <w:sz w:val="20"/>
          <w:szCs w:val="20"/>
          <w:u w:val="dotted"/>
        </w:rPr>
      </w:pPr>
      <w:r w:rsidRPr="003D1BC3">
        <w:rPr>
          <w:rFonts w:ascii="Arial" w:hAnsi="Arial" w:cs="Arial"/>
          <w:b/>
          <w:sz w:val="20"/>
          <w:szCs w:val="20"/>
        </w:rPr>
        <w:t>Firma</w:t>
      </w:r>
      <w:r w:rsidRPr="00007FCF">
        <w:rPr>
          <w:rFonts w:ascii="Arial" w:hAnsi="Arial" w:cs="Arial"/>
          <w:i/>
          <w:iCs/>
          <w:sz w:val="20"/>
          <w:szCs w:val="20"/>
        </w:rPr>
        <w:t>:</w:t>
      </w:r>
      <w:r w:rsidRPr="00007FCF">
        <w:rPr>
          <w:rFonts w:ascii="Arial" w:hAnsi="Arial" w:cs="Arial"/>
          <w:sz w:val="20"/>
          <w:szCs w:val="20"/>
          <w:u w:val="dotted"/>
        </w:rPr>
        <w:tab/>
      </w:r>
    </w:p>
    <w:sectPr w:rsidR="00936881" w:rsidSect="0044730B">
      <w:headerReference w:type="even" r:id="rId22"/>
      <w:headerReference w:type="default" r:id="rId23"/>
      <w:headerReference w:type="first" r:id="rId24"/>
      <w:type w:val="continuous"/>
      <w:pgSz w:w="12240" w:h="15840"/>
      <w:pgMar w:top="568" w:right="474" w:bottom="426" w:left="567" w:header="294" w:footer="4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0ADC" w14:textId="77777777" w:rsidR="008E0F0B" w:rsidRDefault="008E0F0B">
      <w:pPr>
        <w:spacing w:after="0" w:line="240" w:lineRule="auto"/>
      </w:pPr>
      <w:r>
        <w:separator/>
      </w:r>
    </w:p>
    <w:p w14:paraId="26947CAE" w14:textId="77777777" w:rsidR="008E0F0B" w:rsidRDefault="008E0F0B"/>
  </w:endnote>
  <w:endnote w:type="continuationSeparator" w:id="0">
    <w:p w14:paraId="2A12A0F8" w14:textId="77777777" w:rsidR="008E0F0B" w:rsidRDefault="008E0F0B">
      <w:pPr>
        <w:spacing w:after="0" w:line="240" w:lineRule="auto"/>
      </w:pPr>
      <w:r>
        <w:continuationSeparator/>
      </w:r>
    </w:p>
    <w:p w14:paraId="27B61E8A" w14:textId="77777777" w:rsidR="008E0F0B" w:rsidRDefault="008E0F0B"/>
  </w:endnote>
  <w:endnote w:type="continuationNotice" w:id="1">
    <w:p w14:paraId="72E16E65" w14:textId="77777777" w:rsidR="008E0F0B" w:rsidRDefault="008E0F0B">
      <w:pPr>
        <w:spacing w:after="0" w:line="240" w:lineRule="auto"/>
      </w:pPr>
    </w:p>
    <w:p w14:paraId="4D5518AB" w14:textId="77777777" w:rsidR="008E0F0B" w:rsidRDefault="008E0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26E3" w14:textId="77777777" w:rsidR="001448EA" w:rsidRPr="00253E57" w:rsidRDefault="001448EA">
    <w:pPr>
      <w:pStyle w:val="Pidipagina"/>
      <w:tabs>
        <w:tab w:val="clear" w:pos="4680"/>
        <w:tab w:val="clear" w:pos="9360"/>
        <w:tab w:val="left" w:pos="915"/>
        <w:tab w:val="right" w:pos="11199"/>
      </w:tabs>
      <w:rPr>
        <w:sz w:val="18"/>
        <w:szCs w:val="18"/>
      </w:rPr>
    </w:pPr>
    <w:r>
      <w:rPr>
        <w:i/>
        <w:sz w:val="18"/>
        <w:szCs w:val="18"/>
      </w:rPr>
      <w:tab/>
    </w:r>
    <w:r>
      <w:tab/>
    </w:r>
    <w:sdt>
      <w:sdtPr>
        <w:id w:val="374124174"/>
        <w:docPartObj>
          <w:docPartGallery w:val="Page Numbers (Bottom of Page)"/>
          <w:docPartUnique/>
        </w:docPartObj>
      </w:sdtPr>
      <w:sdtEndPr>
        <w:rPr>
          <w:sz w:val="18"/>
          <w:szCs w:val="18"/>
        </w:rPr>
      </w:sdtEndPr>
      <w:sdtContent>
        <w:r w:rsidRPr="00253E57">
          <w:rPr>
            <w:sz w:val="18"/>
            <w:szCs w:val="18"/>
          </w:rPr>
          <w:fldChar w:fldCharType="begin"/>
        </w:r>
        <w:r w:rsidRPr="00253E57">
          <w:rPr>
            <w:sz w:val="18"/>
            <w:szCs w:val="18"/>
          </w:rPr>
          <w:instrText>PAGE   \* MERGEFORMAT</w:instrText>
        </w:r>
        <w:r w:rsidRPr="00253E57">
          <w:rPr>
            <w:sz w:val="18"/>
            <w:szCs w:val="18"/>
          </w:rPr>
          <w:fldChar w:fldCharType="separate"/>
        </w:r>
        <w:r w:rsidRPr="00253E57">
          <w:rPr>
            <w:noProof/>
            <w:sz w:val="18"/>
            <w:szCs w:val="18"/>
          </w:rPr>
          <w:t>1</w:t>
        </w:r>
        <w:r w:rsidRPr="00253E57">
          <w:rPr>
            <w:sz w:val="18"/>
            <w:szCs w:val="18"/>
          </w:rPr>
          <w:fldChar w:fldCharType="end"/>
        </w:r>
      </w:sdtContent>
    </w:sdt>
  </w:p>
  <w:p w14:paraId="18ECA124" w14:textId="77777777" w:rsidR="00D31EE8" w:rsidRDefault="00D31E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4FDB" w14:textId="77777777" w:rsidR="008E0F0B" w:rsidRDefault="008E0F0B">
      <w:pPr>
        <w:spacing w:after="0" w:line="240" w:lineRule="auto"/>
      </w:pPr>
      <w:r>
        <w:separator/>
      </w:r>
    </w:p>
    <w:p w14:paraId="59ED7014" w14:textId="77777777" w:rsidR="008E0F0B" w:rsidRDefault="008E0F0B"/>
  </w:footnote>
  <w:footnote w:type="continuationSeparator" w:id="0">
    <w:p w14:paraId="44E89728" w14:textId="77777777" w:rsidR="008E0F0B" w:rsidRDefault="008E0F0B">
      <w:pPr>
        <w:spacing w:after="0" w:line="240" w:lineRule="auto"/>
      </w:pPr>
      <w:r>
        <w:continuationSeparator/>
      </w:r>
    </w:p>
    <w:p w14:paraId="29FBB372" w14:textId="77777777" w:rsidR="008E0F0B" w:rsidRDefault="008E0F0B"/>
  </w:footnote>
  <w:footnote w:type="continuationNotice" w:id="1">
    <w:p w14:paraId="3D08EF5B" w14:textId="77777777" w:rsidR="008E0F0B" w:rsidRDefault="008E0F0B">
      <w:pPr>
        <w:spacing w:after="0" w:line="240" w:lineRule="auto"/>
      </w:pPr>
    </w:p>
    <w:p w14:paraId="1AD344A9" w14:textId="77777777" w:rsidR="008E0F0B" w:rsidRDefault="008E0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9614" w14:textId="77777777" w:rsidR="00A73A35" w:rsidRDefault="00A73A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19C8" w14:textId="13FB3A1E" w:rsidR="00A73A35" w:rsidRDefault="00A73A3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02284" w14:textId="77777777" w:rsidR="00A73A35" w:rsidRDefault="00A73A35">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E4CC" w14:textId="77777777" w:rsidR="00A73A35" w:rsidRDefault="00A73A35">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749E" w14:textId="01C8B2DE" w:rsidR="00A73A35" w:rsidRDefault="00A73A35">
    <w:pPr>
      <w:pStyle w:val="Intestazione"/>
    </w:pPr>
    <w:r>
      <w:rPr>
        <w:noProof/>
      </w:rPr>
      <mc:AlternateContent>
        <mc:Choice Requires="wps">
          <w:drawing>
            <wp:anchor distT="0" distB="0" distL="114300" distR="114300" simplePos="0" relativeHeight="251658243" behindDoc="0" locked="0" layoutInCell="1" allowOverlap="1" wp14:anchorId="0B82AC05" wp14:editId="5B0290A5">
              <wp:simplePos x="0" y="0"/>
              <wp:positionH relativeFrom="leftMargin">
                <wp:posOffset>-71120</wp:posOffset>
              </wp:positionH>
              <wp:positionV relativeFrom="page">
                <wp:align>center</wp:align>
              </wp:positionV>
              <wp:extent cx="316865" cy="3266440"/>
              <wp:effectExtent l="0" t="0" r="0" b="0"/>
              <wp:wrapNone/>
              <wp:docPr id="4" name="TITUSOL4header"/>
              <wp:cNvGraphicFramePr/>
              <a:graphic xmlns:a="http://schemas.openxmlformats.org/drawingml/2006/main">
                <a:graphicData uri="http://schemas.microsoft.com/office/word/2010/wordprocessingShape">
                  <wps:wsp>
                    <wps:cNvSpPr txBox="1"/>
                    <wps:spPr>
                      <a:xfrm>
                        <a:off x="0" y="0"/>
                        <a:ext cx="316865" cy="32664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8EDD4F" w14:textId="734E2156" w:rsidR="00A73A35" w:rsidRPr="00C62428" w:rsidRDefault="00144A4C" w:rsidP="00C62428">
                          <w:pPr>
                            <w:spacing w:after="0" w:line="240" w:lineRule="auto"/>
                            <w:rPr>
                              <w:lang w:val="en-US"/>
                            </w:rPr>
                          </w:pPr>
                          <w:r>
                            <w:rPr>
                              <w:rFonts w:ascii="Arial" w:hAnsi="Arial" w:cs="Arial"/>
                              <w:color w:val="000000"/>
                              <w:sz w:val="17"/>
                              <w:lang w:val="en-US"/>
                            </w:rPr>
                            <w:t>Il tratt</w:t>
                          </w:r>
                          <w:r w:rsidR="00A73A35" w:rsidRPr="00C62428">
                            <w:rPr>
                              <w:rFonts w:ascii="Arial" w:hAnsi="Arial" w:cs="Arial"/>
                              <w:color w:val="000000"/>
                              <w:sz w:val="17"/>
                              <w:lang w:val="en-US"/>
                            </w:rPr>
                            <w:t xml:space="preserve"> Classification: </w:t>
                          </w:r>
                          <w:r w:rsidR="00A73A35" w:rsidRPr="00C62428">
                            <w:rPr>
                              <w:rFonts w:ascii="Arial" w:hAnsi="Arial" w:cs="Arial"/>
                              <w:color w:val="E11B22"/>
                              <w:sz w:val="17"/>
                              <w:lang w:val="en-US"/>
                            </w:rPr>
                            <w:t>Confidential (Additional distribution restrictions)</w:t>
                          </w:r>
                        </w:p>
                      </w:txbxContent>
                    </wps:txbx>
                    <wps:bodyPr rot="0" spcFirstLastPara="0" vertOverflow="overflow" horzOverflow="overflow" vert="vert270"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0B82AC05" id="_x0000_t202" coordsize="21600,21600" o:spt="202" path="m,l,21600r21600,l21600,xe">
              <v:stroke joinstyle="miter"/>
              <v:path gradientshapeok="t" o:connecttype="rect"/>
            </v:shapetype>
            <v:shape id="TITUSOL4header" o:spid="_x0000_s1027" type="#_x0000_t202" style="position:absolute;margin-left:-5.6pt;margin-top:0;width:24.95pt;height:257.2pt;z-index:251658243;visibility:visible;mso-wrap-style:none;mso-wrap-distance-left:9pt;mso-wrap-distance-top:0;mso-wrap-distance-right:9pt;mso-wrap-distance-bottom:0;mso-position-horizontal:absolute;mso-position-horizontal-relative:left-margin-area;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" filled="f" stroked="f" strokeweight=".5pt">
              <v:textbox style="layout-flow:vertical;mso-layout-flow-alt:bottom-to-top;mso-fit-shape-to-text:t">
                <w:txbxContent>
                  <w:p w14:paraId="758EDD4F" w14:textId="734E2156" w:rsidR="00A73A35" w:rsidRPr="00C62428" w:rsidRDefault="00144A4C" w:rsidP="00C62428">
                    <w:pPr>
                      <w:spacing w:after="0" w:line="240" w:lineRule="auto"/>
                      <w:rPr>
                        <w:lang w:val="en-US"/>
                      </w:rPr>
                    </w:pPr>
                    <w:r>
                      <w:rPr>
                        <w:rFonts w:ascii="Arial" w:hAnsi="Arial" w:cs="Arial"/>
                        <w:color w:val="000000"/>
                        <w:sz w:val="17"/>
                        <w:lang w:val="en-US"/>
                      </w:rPr>
                      <w:t>Il tratt</w:t>
                    </w:r>
                    <w:r w:rsidR="00A73A35" w:rsidRPr="00C62428">
                      <w:rPr>
                        <w:rFonts w:ascii="Arial" w:hAnsi="Arial" w:cs="Arial"/>
                        <w:color w:val="000000"/>
                        <w:sz w:val="17"/>
                        <w:lang w:val="en-US"/>
                      </w:rPr>
                      <w:t xml:space="preserve"> Classification: </w:t>
                    </w:r>
                    <w:r w:rsidR="00A73A35" w:rsidRPr="00C62428">
                      <w:rPr>
                        <w:rFonts w:ascii="Arial" w:hAnsi="Arial" w:cs="Arial"/>
                        <w:color w:val="E11B22"/>
                        <w:sz w:val="17"/>
                        <w:lang w:val="en-US"/>
                      </w:rPr>
                      <w:t>Confidential (Additional distribution restrictions)</w:t>
                    </w:r>
                  </w:p>
                </w:txbxContent>
              </v:textbox>
              <w10:wrap anchorx="margin"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CA25" w14:textId="77777777" w:rsidR="00A73A35" w:rsidRDefault="00A73A35">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FFA9" w14:textId="77777777" w:rsidR="00A73A35" w:rsidRDefault="00A73A35">
    <w:pPr>
      <w:pStyle w:val="Intestazio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1965D" w14:textId="2953E319" w:rsidR="00A73A35" w:rsidRDefault="00A73A35">
    <w:pPr>
      <w:pStyle w:val="Intestazio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20CF" w14:textId="77777777" w:rsidR="00A73A35" w:rsidRDefault="00A73A3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7.2pt;height:1in" o:bullet="t">
        <v:imagedata r:id="rId1" o:title="Rombetto"/>
      </v:shape>
    </w:pict>
  </w:numPicBullet>
  <w:abstractNum w:abstractNumId="0" w15:restartNumberingAfterBreak="0">
    <w:nsid w:val="FFFFFF89"/>
    <w:multiLevelType w:val="singleLevel"/>
    <w:tmpl w:val="5A167AF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E32DCD"/>
    <w:multiLevelType w:val="hybridMultilevel"/>
    <w:tmpl w:val="A182A2C4"/>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546D0B"/>
    <w:multiLevelType w:val="hybridMultilevel"/>
    <w:tmpl w:val="13448CD6"/>
    <w:lvl w:ilvl="0" w:tplc="8ED880EA">
      <w:start w:val="1"/>
      <w:numFmt w:val="decimal"/>
      <w:lvlText w:val="%1."/>
      <w:lvlJc w:val="left"/>
      <w:pPr>
        <w:ind w:left="720" w:hanging="360"/>
      </w:pPr>
      <w:rPr>
        <w:rFonts w:cstheme="minorBidi" w:hint="default"/>
        <w:b/>
        <w:bCs/>
        <w:i w:val="0"/>
        <w:color w:val="C000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C93C8E"/>
    <w:multiLevelType w:val="hybridMultilevel"/>
    <w:tmpl w:val="16A63A14"/>
    <w:lvl w:ilvl="0" w:tplc="6ACA627C">
      <w:start w:val="1"/>
      <w:numFmt w:val="decimal"/>
      <w:pStyle w:val="Titolo4"/>
      <w:lvlText w:val="%1."/>
      <w:lvlJc w:val="left"/>
      <w:pPr>
        <w:ind w:left="360" w:hanging="360"/>
      </w:pPr>
      <w:rPr>
        <w:b/>
        <w:bCs/>
        <w:i w:val="0"/>
        <w:i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5CA55B0"/>
    <w:multiLevelType w:val="hybridMultilevel"/>
    <w:tmpl w:val="25EE8B34"/>
    <w:lvl w:ilvl="0" w:tplc="ED882D92">
      <w:start w:val="1"/>
      <w:numFmt w:val="bullet"/>
      <w:pStyle w:val="Titolo5"/>
      <w:lvlText w:val=""/>
      <w:lvlJc w:val="left"/>
      <w:pPr>
        <w:ind w:left="720" w:hanging="360"/>
      </w:pPr>
      <w:rPr>
        <w:rFonts w:ascii="Symbol" w:hAnsi="Symbol" w:hint="default"/>
        <w:b/>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7389C"/>
    <w:multiLevelType w:val="hybridMultilevel"/>
    <w:tmpl w:val="EBC6B096"/>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3F022F"/>
    <w:multiLevelType w:val="hybridMultilevel"/>
    <w:tmpl w:val="0A42D724"/>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3A2363"/>
    <w:multiLevelType w:val="hybridMultilevel"/>
    <w:tmpl w:val="9FD8BD48"/>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B63075"/>
    <w:multiLevelType w:val="hybridMultilevel"/>
    <w:tmpl w:val="A2EE031A"/>
    <w:lvl w:ilvl="0" w:tplc="4D288F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377A55"/>
    <w:multiLevelType w:val="hybridMultilevel"/>
    <w:tmpl w:val="AE020842"/>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ED2F04"/>
    <w:multiLevelType w:val="hybridMultilevel"/>
    <w:tmpl w:val="3EE69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2A110B"/>
    <w:multiLevelType w:val="hybridMultilevel"/>
    <w:tmpl w:val="F8B4A1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1362C9"/>
    <w:multiLevelType w:val="hybridMultilevel"/>
    <w:tmpl w:val="6D70E538"/>
    <w:lvl w:ilvl="0" w:tplc="C500334A">
      <w:start w:val="1"/>
      <w:numFmt w:val="bullet"/>
      <w:lvlText w:val="•"/>
      <w:lvlJc w:val="left"/>
      <w:pPr>
        <w:ind w:left="720" w:hanging="360"/>
      </w:pPr>
      <w:rPr>
        <w:rFonts w:ascii="Arial" w:hAnsi="Arial" w:hint="default"/>
        <w:color w:val="auto"/>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78778A"/>
    <w:multiLevelType w:val="hybridMultilevel"/>
    <w:tmpl w:val="5EA20656"/>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FC2383"/>
    <w:multiLevelType w:val="hybridMultilevel"/>
    <w:tmpl w:val="E30C022E"/>
    <w:lvl w:ilvl="0" w:tplc="FCAE3B64">
      <w:start w:val="1"/>
      <w:numFmt w:val="decimal"/>
      <w:lvlText w:val="%1."/>
      <w:lvlJc w:val="left"/>
      <w:pPr>
        <w:ind w:left="720" w:hanging="360"/>
      </w:pPr>
      <w:rPr>
        <w:rFonts w:eastAsiaTheme="minorHAnsi" w:hint="default"/>
        <w:b/>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FD6656"/>
    <w:multiLevelType w:val="hybridMultilevel"/>
    <w:tmpl w:val="A0127578"/>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A00CAC"/>
    <w:multiLevelType w:val="hybridMultilevel"/>
    <w:tmpl w:val="80AE2DEC"/>
    <w:lvl w:ilvl="0" w:tplc="D966D8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5767D9"/>
    <w:multiLevelType w:val="hybridMultilevel"/>
    <w:tmpl w:val="9BBC1E2C"/>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784823"/>
    <w:multiLevelType w:val="hybridMultilevel"/>
    <w:tmpl w:val="9E78ECFE"/>
    <w:lvl w:ilvl="0" w:tplc="842CFD9E">
      <w:start w:val="1"/>
      <w:numFmt w:val="lowerLetter"/>
      <w:lvlText w:val="%1)"/>
      <w:lvlJc w:val="left"/>
      <w:pPr>
        <w:ind w:left="720" w:hanging="360"/>
      </w:pPr>
      <w:rPr>
        <w:rFonts w:ascii="Arial" w:eastAsiaTheme="minorHAnsi" w:hAnsi="Arial" w:cs="Arial"/>
        <w:color w:val="auto"/>
        <w:sz w:val="20"/>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907AEC"/>
    <w:multiLevelType w:val="hybridMultilevel"/>
    <w:tmpl w:val="9E78ECFE"/>
    <w:lvl w:ilvl="0" w:tplc="842CFD9E">
      <w:start w:val="1"/>
      <w:numFmt w:val="lowerLetter"/>
      <w:lvlText w:val="%1)"/>
      <w:lvlJc w:val="left"/>
      <w:pPr>
        <w:ind w:left="720" w:hanging="360"/>
      </w:pPr>
      <w:rPr>
        <w:rFonts w:ascii="Arial" w:eastAsiaTheme="minorHAnsi" w:hAnsi="Arial" w:cs="Arial"/>
        <w:color w:val="auto"/>
        <w:sz w:val="20"/>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021F1E"/>
    <w:multiLevelType w:val="multilevel"/>
    <w:tmpl w:val="8144A3C2"/>
    <w:name w:val="Plato Heading List"/>
    <w:lvl w:ilvl="0">
      <w:start w:val="1"/>
      <w:numFmt w:val="decimal"/>
      <w:lvlRestart w:val="0"/>
      <w:lvlText w:val="%1."/>
      <w:lvlJc w:val="left"/>
      <w:pPr>
        <w:tabs>
          <w:tab w:val="num" w:pos="720"/>
        </w:tabs>
        <w:ind w:left="720" w:hanging="720"/>
      </w:pPr>
      <w:rPr>
        <w:b/>
        <w:caps w:val="0"/>
        <w:effect w:val="none"/>
      </w:rPr>
    </w:lvl>
    <w:lvl w:ilvl="1">
      <w:start w:val="1"/>
      <w:numFmt w:val="decimal"/>
      <w:lvlText w:val="%1.%2"/>
      <w:lvlJc w:val="left"/>
      <w:pPr>
        <w:tabs>
          <w:tab w:val="num" w:pos="720"/>
        </w:tabs>
        <w:ind w:left="720" w:hanging="720"/>
      </w:pPr>
      <w:rPr>
        <w:b w:val="0"/>
        <w:caps w:val="0"/>
        <w:effect w:val="none"/>
      </w:rPr>
    </w:lvl>
    <w:lvl w:ilvl="2">
      <w:start w:val="1"/>
      <w:numFmt w:val="decimal"/>
      <w:lvlText w:val="%1.%2.%3"/>
      <w:lvlJc w:val="left"/>
      <w:pPr>
        <w:tabs>
          <w:tab w:val="num" w:pos="1800"/>
        </w:tabs>
        <w:ind w:left="1800" w:hanging="1080"/>
      </w:pPr>
      <w:rPr>
        <w:b w:val="0"/>
        <w:caps w:val="0"/>
        <w:effect w:val="none"/>
        <w:lang w:val="en-GB"/>
      </w:rPr>
    </w:lvl>
    <w:lvl w:ilvl="3">
      <w:start w:val="1"/>
      <w:numFmt w:val="decimal"/>
      <w:lvlText w:val="%1.%2.%3.%4"/>
      <w:lvlJc w:val="left"/>
      <w:pPr>
        <w:tabs>
          <w:tab w:val="num" w:pos="2880"/>
        </w:tabs>
        <w:ind w:left="2880" w:hanging="1080"/>
      </w:pPr>
      <w:rPr>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21" w15:restartNumberingAfterBreak="0">
    <w:nsid w:val="4BE607ED"/>
    <w:multiLevelType w:val="hybridMultilevel"/>
    <w:tmpl w:val="9F4CCE9C"/>
    <w:lvl w:ilvl="0" w:tplc="C500334A">
      <w:start w:val="1"/>
      <w:numFmt w:val="bullet"/>
      <w:lvlText w:val="•"/>
      <w:lvlJc w:val="left"/>
      <w:pPr>
        <w:ind w:left="720" w:hanging="360"/>
      </w:pPr>
      <w:rPr>
        <w:rFonts w:ascii="Arial" w:hAnsi="Arial" w:cs="Times New Roman" w:hint="default"/>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537A35B2"/>
    <w:multiLevelType w:val="hybridMultilevel"/>
    <w:tmpl w:val="5D60B9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56961D6"/>
    <w:multiLevelType w:val="hybridMultilevel"/>
    <w:tmpl w:val="3C34252A"/>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70065CD"/>
    <w:multiLevelType w:val="hybridMultilevel"/>
    <w:tmpl w:val="869EEF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C39427B"/>
    <w:multiLevelType w:val="hybridMultilevel"/>
    <w:tmpl w:val="3E280110"/>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BF3818"/>
    <w:multiLevelType w:val="hybridMultilevel"/>
    <w:tmpl w:val="73DC3172"/>
    <w:lvl w:ilvl="0" w:tplc="5150FF14">
      <w:start w:val="1"/>
      <w:numFmt w:val="bullet"/>
      <w:pStyle w:val="1stBulletText"/>
      <w:lvlText w:val=""/>
      <w:lvlPicBulletId w:val="0"/>
      <w:lvlJc w:val="left"/>
      <w:pPr>
        <w:ind w:left="360" w:hanging="360"/>
      </w:pPr>
      <w:rPr>
        <w:rFonts w:ascii="Symbol" w:hAnsi="Symbo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C57CDC"/>
    <w:multiLevelType w:val="hybridMultilevel"/>
    <w:tmpl w:val="A4363946"/>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EF7C4C"/>
    <w:multiLevelType w:val="hybridMultilevel"/>
    <w:tmpl w:val="9A0C28BE"/>
    <w:lvl w:ilvl="0" w:tplc="04100001">
      <w:start w:val="1"/>
      <w:numFmt w:val="bullet"/>
      <w:lvlText w:val=""/>
      <w:lvlJc w:val="left"/>
      <w:pPr>
        <w:ind w:left="720" w:hanging="360"/>
      </w:pPr>
      <w:rPr>
        <w:rFonts w:ascii="Symbol" w:hAnsi="Symbol" w:hint="default"/>
        <w:color w:val="auto"/>
        <w:sz w:val="20"/>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43718D"/>
    <w:multiLevelType w:val="hybridMultilevel"/>
    <w:tmpl w:val="EBDACD7A"/>
    <w:lvl w:ilvl="0" w:tplc="C500334A">
      <w:start w:val="1"/>
      <w:numFmt w:val="bullet"/>
      <w:lvlText w:val="•"/>
      <w:lvlJc w:val="left"/>
      <w:pPr>
        <w:ind w:left="720" w:hanging="360"/>
      </w:pPr>
      <w:rPr>
        <w:rFonts w:ascii="Arial" w:hAnsi="Arial" w:hint="default"/>
        <w:color w:val="auto"/>
        <w:sz w:val="24"/>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BA3285"/>
    <w:multiLevelType w:val="hybridMultilevel"/>
    <w:tmpl w:val="B33813DE"/>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1B5A3D"/>
    <w:multiLevelType w:val="hybridMultilevel"/>
    <w:tmpl w:val="269A6F84"/>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3986076"/>
    <w:multiLevelType w:val="hybridMultilevel"/>
    <w:tmpl w:val="9148DE96"/>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5F341FF"/>
    <w:multiLevelType w:val="hybridMultilevel"/>
    <w:tmpl w:val="177AF4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772D5AFE"/>
    <w:multiLevelType w:val="hybridMultilevel"/>
    <w:tmpl w:val="37A41088"/>
    <w:lvl w:ilvl="0" w:tplc="C500334A">
      <w:start w:val="1"/>
      <w:numFmt w:val="bullet"/>
      <w:lvlText w:val="•"/>
      <w:lvlJc w:val="left"/>
      <w:pPr>
        <w:ind w:left="1440" w:hanging="360"/>
      </w:pPr>
      <w:rPr>
        <w:rFonts w:ascii="Arial" w:hAnsi="Arial" w:hint="default"/>
        <w:color w:val="auto"/>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77B1261E"/>
    <w:multiLevelType w:val="hybridMultilevel"/>
    <w:tmpl w:val="058ACF06"/>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9307C2F"/>
    <w:multiLevelType w:val="hybridMultilevel"/>
    <w:tmpl w:val="B9E4D982"/>
    <w:lvl w:ilvl="0" w:tplc="C500334A">
      <w:start w:val="1"/>
      <w:numFmt w:val="bullet"/>
      <w:lvlText w:val="•"/>
      <w:lvlJc w:val="left"/>
      <w:pPr>
        <w:ind w:left="720" w:hanging="360"/>
      </w:pPr>
      <w:rPr>
        <w:rFonts w:ascii="Arial" w:hAnsi="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6846E2"/>
    <w:multiLevelType w:val="hybridMultilevel"/>
    <w:tmpl w:val="0F404714"/>
    <w:lvl w:ilvl="0" w:tplc="2B0026E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1831099">
    <w:abstractNumId w:val="0"/>
  </w:num>
  <w:num w:numId="2" w16cid:durableId="728186891">
    <w:abstractNumId w:val="4"/>
  </w:num>
  <w:num w:numId="3" w16cid:durableId="1180780236">
    <w:abstractNumId w:val="3"/>
  </w:num>
  <w:num w:numId="4" w16cid:durableId="23599587">
    <w:abstractNumId w:val="6"/>
  </w:num>
  <w:num w:numId="5" w16cid:durableId="1124034014">
    <w:abstractNumId w:val="32"/>
  </w:num>
  <w:num w:numId="6" w16cid:durableId="1123160370">
    <w:abstractNumId w:val="9"/>
  </w:num>
  <w:num w:numId="7" w16cid:durableId="1670787934">
    <w:abstractNumId w:val="10"/>
  </w:num>
  <w:num w:numId="8" w16cid:durableId="812912439">
    <w:abstractNumId w:val="36"/>
  </w:num>
  <w:num w:numId="9" w16cid:durableId="96684400">
    <w:abstractNumId w:val="2"/>
  </w:num>
  <w:num w:numId="10" w16cid:durableId="1670598512">
    <w:abstractNumId w:val="34"/>
  </w:num>
  <w:num w:numId="11" w16cid:durableId="211119297">
    <w:abstractNumId w:val="26"/>
  </w:num>
  <w:num w:numId="12" w16cid:durableId="1120492667">
    <w:abstractNumId w:val="25"/>
  </w:num>
  <w:num w:numId="13" w16cid:durableId="527764671">
    <w:abstractNumId w:val="23"/>
  </w:num>
  <w:num w:numId="14" w16cid:durableId="1323117294">
    <w:abstractNumId w:val="13"/>
  </w:num>
  <w:num w:numId="15" w16cid:durableId="534003870">
    <w:abstractNumId w:val="15"/>
  </w:num>
  <w:num w:numId="16" w16cid:durableId="2058429169">
    <w:abstractNumId w:val="12"/>
  </w:num>
  <w:num w:numId="17" w16cid:durableId="1147284148">
    <w:abstractNumId w:val="3"/>
    <w:lvlOverride w:ilvl="0">
      <w:startOverride w:val="1"/>
    </w:lvlOverride>
  </w:num>
  <w:num w:numId="18" w16cid:durableId="112678850">
    <w:abstractNumId w:val="18"/>
  </w:num>
  <w:num w:numId="19" w16cid:durableId="1109664312">
    <w:abstractNumId w:val="35"/>
  </w:num>
  <w:num w:numId="20" w16cid:durableId="1838841477">
    <w:abstractNumId w:val="29"/>
  </w:num>
  <w:num w:numId="21" w16cid:durableId="1452900185">
    <w:abstractNumId w:val="7"/>
  </w:num>
  <w:num w:numId="22" w16cid:durableId="1574849885">
    <w:abstractNumId w:val="30"/>
  </w:num>
  <w:num w:numId="23" w16cid:durableId="2082674640">
    <w:abstractNumId w:val="19"/>
  </w:num>
  <w:num w:numId="24" w16cid:durableId="1959331948">
    <w:abstractNumId w:val="31"/>
  </w:num>
  <w:num w:numId="25" w16cid:durableId="1806897373">
    <w:abstractNumId w:val="37"/>
  </w:num>
  <w:num w:numId="26" w16cid:durableId="1775051385">
    <w:abstractNumId w:val="16"/>
  </w:num>
  <w:num w:numId="27" w16cid:durableId="230237216">
    <w:abstractNumId w:val="8"/>
  </w:num>
  <w:num w:numId="28" w16cid:durableId="1284772706">
    <w:abstractNumId w:val="5"/>
  </w:num>
  <w:num w:numId="29" w16cid:durableId="1984962162">
    <w:abstractNumId w:val="33"/>
  </w:num>
  <w:num w:numId="30" w16cid:durableId="997197321">
    <w:abstractNumId w:val="28"/>
  </w:num>
  <w:num w:numId="31" w16cid:durableId="817266465">
    <w:abstractNumId w:val="1"/>
  </w:num>
  <w:num w:numId="32" w16cid:durableId="585698355">
    <w:abstractNumId w:val="27"/>
  </w:num>
  <w:num w:numId="33" w16cid:durableId="689992562">
    <w:abstractNumId w:val="11"/>
  </w:num>
  <w:num w:numId="34" w16cid:durableId="1620254729">
    <w:abstractNumId w:val="22"/>
  </w:num>
  <w:num w:numId="35" w16cid:durableId="1613004646">
    <w:abstractNumId w:val="17"/>
  </w:num>
  <w:num w:numId="36" w16cid:durableId="1351757592">
    <w:abstractNumId w:val="14"/>
  </w:num>
  <w:num w:numId="37" w16cid:durableId="1180774631">
    <w:abstractNumId w:val="21"/>
  </w:num>
  <w:num w:numId="38" w16cid:durableId="2022469211">
    <w:abstractNumId w:val="24"/>
  </w:num>
  <w:num w:numId="39" w16cid:durableId="1003123454">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trackedChanges" w:enforcement="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895"/>
    <w:rsid w:val="00000132"/>
    <w:rsid w:val="0000191E"/>
    <w:rsid w:val="0000703A"/>
    <w:rsid w:val="000105D9"/>
    <w:rsid w:val="00012AD5"/>
    <w:rsid w:val="00015C55"/>
    <w:rsid w:val="00016AC1"/>
    <w:rsid w:val="00023E5F"/>
    <w:rsid w:val="00024006"/>
    <w:rsid w:val="0003208E"/>
    <w:rsid w:val="00034685"/>
    <w:rsid w:val="00035DBF"/>
    <w:rsid w:val="00036715"/>
    <w:rsid w:val="0003726F"/>
    <w:rsid w:val="00041D0F"/>
    <w:rsid w:val="00041E16"/>
    <w:rsid w:val="000464ED"/>
    <w:rsid w:val="00050D4C"/>
    <w:rsid w:val="00054486"/>
    <w:rsid w:val="00054A46"/>
    <w:rsid w:val="00061C9E"/>
    <w:rsid w:val="000638A2"/>
    <w:rsid w:val="00066F8B"/>
    <w:rsid w:val="00067EC4"/>
    <w:rsid w:val="000741C5"/>
    <w:rsid w:val="00081318"/>
    <w:rsid w:val="0008487D"/>
    <w:rsid w:val="00090A84"/>
    <w:rsid w:val="00090C67"/>
    <w:rsid w:val="00091483"/>
    <w:rsid w:val="00093936"/>
    <w:rsid w:val="000944F6"/>
    <w:rsid w:val="000A049B"/>
    <w:rsid w:val="000A1228"/>
    <w:rsid w:val="000A1236"/>
    <w:rsid w:val="000A648C"/>
    <w:rsid w:val="000A67A0"/>
    <w:rsid w:val="000B10C4"/>
    <w:rsid w:val="000B240F"/>
    <w:rsid w:val="000B38AB"/>
    <w:rsid w:val="000B6792"/>
    <w:rsid w:val="000C1D35"/>
    <w:rsid w:val="000C3423"/>
    <w:rsid w:val="000C4804"/>
    <w:rsid w:val="000C6CA0"/>
    <w:rsid w:val="000C7E0F"/>
    <w:rsid w:val="000D0549"/>
    <w:rsid w:val="000D0F99"/>
    <w:rsid w:val="000D19C5"/>
    <w:rsid w:val="000D6202"/>
    <w:rsid w:val="000E242E"/>
    <w:rsid w:val="000E270D"/>
    <w:rsid w:val="000E3FB6"/>
    <w:rsid w:val="000E5407"/>
    <w:rsid w:val="000E7D4D"/>
    <w:rsid w:val="000F385C"/>
    <w:rsid w:val="000F410D"/>
    <w:rsid w:val="000F4DA3"/>
    <w:rsid w:val="000F4F09"/>
    <w:rsid w:val="000F4FCE"/>
    <w:rsid w:val="001044CE"/>
    <w:rsid w:val="001076D3"/>
    <w:rsid w:val="0011371D"/>
    <w:rsid w:val="00115C85"/>
    <w:rsid w:val="001176B0"/>
    <w:rsid w:val="00123A2D"/>
    <w:rsid w:val="00123AD1"/>
    <w:rsid w:val="00125A03"/>
    <w:rsid w:val="00126568"/>
    <w:rsid w:val="00127897"/>
    <w:rsid w:val="00131AE4"/>
    <w:rsid w:val="00133BAB"/>
    <w:rsid w:val="001348EE"/>
    <w:rsid w:val="001360C8"/>
    <w:rsid w:val="00137B94"/>
    <w:rsid w:val="00140436"/>
    <w:rsid w:val="00143495"/>
    <w:rsid w:val="001448EA"/>
    <w:rsid w:val="00144A4C"/>
    <w:rsid w:val="001455E2"/>
    <w:rsid w:val="001467D1"/>
    <w:rsid w:val="0014724C"/>
    <w:rsid w:val="00150E9E"/>
    <w:rsid w:val="0015397F"/>
    <w:rsid w:val="00157E2D"/>
    <w:rsid w:val="0016104C"/>
    <w:rsid w:val="00161AC4"/>
    <w:rsid w:val="00161B67"/>
    <w:rsid w:val="0016259E"/>
    <w:rsid w:val="00164759"/>
    <w:rsid w:val="001658EF"/>
    <w:rsid w:val="0016659E"/>
    <w:rsid w:val="00166E5A"/>
    <w:rsid w:val="00171860"/>
    <w:rsid w:val="0017240B"/>
    <w:rsid w:val="0017295F"/>
    <w:rsid w:val="00174453"/>
    <w:rsid w:val="001920FA"/>
    <w:rsid w:val="00192C44"/>
    <w:rsid w:val="0019511A"/>
    <w:rsid w:val="00196116"/>
    <w:rsid w:val="001974A5"/>
    <w:rsid w:val="001A0099"/>
    <w:rsid w:val="001A2E3D"/>
    <w:rsid w:val="001A3226"/>
    <w:rsid w:val="001A4B62"/>
    <w:rsid w:val="001B10BA"/>
    <w:rsid w:val="001B171C"/>
    <w:rsid w:val="001B193C"/>
    <w:rsid w:val="001B5E74"/>
    <w:rsid w:val="001B66FD"/>
    <w:rsid w:val="001C04C0"/>
    <w:rsid w:val="001C32F7"/>
    <w:rsid w:val="001C6A00"/>
    <w:rsid w:val="001C6E8B"/>
    <w:rsid w:val="001C70B7"/>
    <w:rsid w:val="001D6275"/>
    <w:rsid w:val="001D724D"/>
    <w:rsid w:val="001E0762"/>
    <w:rsid w:val="001E44A8"/>
    <w:rsid w:val="001F2FC5"/>
    <w:rsid w:val="001F38A6"/>
    <w:rsid w:val="001F3A72"/>
    <w:rsid w:val="001F6340"/>
    <w:rsid w:val="001F641B"/>
    <w:rsid w:val="00202DB6"/>
    <w:rsid w:val="0020735D"/>
    <w:rsid w:val="00210554"/>
    <w:rsid w:val="00210643"/>
    <w:rsid w:val="0021516B"/>
    <w:rsid w:val="002163C1"/>
    <w:rsid w:val="0022033F"/>
    <w:rsid w:val="0022716E"/>
    <w:rsid w:val="00234D3C"/>
    <w:rsid w:val="002353FC"/>
    <w:rsid w:val="002403CF"/>
    <w:rsid w:val="00240F8D"/>
    <w:rsid w:val="00242B59"/>
    <w:rsid w:val="002441DB"/>
    <w:rsid w:val="00253E57"/>
    <w:rsid w:val="00261003"/>
    <w:rsid w:val="00261398"/>
    <w:rsid w:val="00262B6E"/>
    <w:rsid w:val="0026577B"/>
    <w:rsid w:val="00266493"/>
    <w:rsid w:val="00267E2B"/>
    <w:rsid w:val="00270D83"/>
    <w:rsid w:val="0027182D"/>
    <w:rsid w:val="002721F9"/>
    <w:rsid w:val="0027253F"/>
    <w:rsid w:val="00274952"/>
    <w:rsid w:val="00276078"/>
    <w:rsid w:val="002822E4"/>
    <w:rsid w:val="00296EB7"/>
    <w:rsid w:val="002A4EAE"/>
    <w:rsid w:val="002A5CBC"/>
    <w:rsid w:val="002A5D2C"/>
    <w:rsid w:val="002A611F"/>
    <w:rsid w:val="002B275A"/>
    <w:rsid w:val="002B4DE7"/>
    <w:rsid w:val="002B5571"/>
    <w:rsid w:val="002C05C4"/>
    <w:rsid w:val="002C67A5"/>
    <w:rsid w:val="002D16D5"/>
    <w:rsid w:val="002D2777"/>
    <w:rsid w:val="002E0A4D"/>
    <w:rsid w:val="002E3906"/>
    <w:rsid w:val="002E4998"/>
    <w:rsid w:val="002F4F74"/>
    <w:rsid w:val="002F7651"/>
    <w:rsid w:val="002F778E"/>
    <w:rsid w:val="0030193D"/>
    <w:rsid w:val="00306AA8"/>
    <w:rsid w:val="0030792F"/>
    <w:rsid w:val="00312605"/>
    <w:rsid w:val="00314AFD"/>
    <w:rsid w:val="003176F8"/>
    <w:rsid w:val="00324AC8"/>
    <w:rsid w:val="003262E2"/>
    <w:rsid w:val="00326C6C"/>
    <w:rsid w:val="0033325B"/>
    <w:rsid w:val="00341CE0"/>
    <w:rsid w:val="003445F7"/>
    <w:rsid w:val="0034653F"/>
    <w:rsid w:val="0034757D"/>
    <w:rsid w:val="00351ABB"/>
    <w:rsid w:val="0035397D"/>
    <w:rsid w:val="00354930"/>
    <w:rsid w:val="00362AB9"/>
    <w:rsid w:val="00371DDA"/>
    <w:rsid w:val="00374A63"/>
    <w:rsid w:val="00375321"/>
    <w:rsid w:val="00376405"/>
    <w:rsid w:val="00376B62"/>
    <w:rsid w:val="003778D8"/>
    <w:rsid w:val="00381364"/>
    <w:rsid w:val="003842A8"/>
    <w:rsid w:val="00393D4F"/>
    <w:rsid w:val="00395380"/>
    <w:rsid w:val="00395537"/>
    <w:rsid w:val="00396052"/>
    <w:rsid w:val="003960E3"/>
    <w:rsid w:val="003A01EB"/>
    <w:rsid w:val="003A0ABC"/>
    <w:rsid w:val="003A16FE"/>
    <w:rsid w:val="003A782A"/>
    <w:rsid w:val="003B0A09"/>
    <w:rsid w:val="003B3D72"/>
    <w:rsid w:val="003C4156"/>
    <w:rsid w:val="003C45D0"/>
    <w:rsid w:val="003D1BC3"/>
    <w:rsid w:val="003D20AE"/>
    <w:rsid w:val="003D4FAA"/>
    <w:rsid w:val="003D584C"/>
    <w:rsid w:val="003D5EA2"/>
    <w:rsid w:val="003D5F28"/>
    <w:rsid w:val="003D6BC6"/>
    <w:rsid w:val="003E1912"/>
    <w:rsid w:val="003F01EA"/>
    <w:rsid w:val="003F0506"/>
    <w:rsid w:val="003F0B4A"/>
    <w:rsid w:val="003F5E5A"/>
    <w:rsid w:val="00400FAC"/>
    <w:rsid w:val="00403973"/>
    <w:rsid w:val="0040426A"/>
    <w:rsid w:val="00405CF5"/>
    <w:rsid w:val="00405EB3"/>
    <w:rsid w:val="00410730"/>
    <w:rsid w:val="00416940"/>
    <w:rsid w:val="004208B3"/>
    <w:rsid w:val="00422A4D"/>
    <w:rsid w:val="00425D9B"/>
    <w:rsid w:val="004300D6"/>
    <w:rsid w:val="00435CDE"/>
    <w:rsid w:val="00435F40"/>
    <w:rsid w:val="004408B1"/>
    <w:rsid w:val="00441C20"/>
    <w:rsid w:val="00443BCD"/>
    <w:rsid w:val="00445DAC"/>
    <w:rsid w:val="00446024"/>
    <w:rsid w:val="0044730B"/>
    <w:rsid w:val="004475E3"/>
    <w:rsid w:val="0045669B"/>
    <w:rsid w:val="00467B2B"/>
    <w:rsid w:val="00473C22"/>
    <w:rsid w:val="00475B1A"/>
    <w:rsid w:val="004852D6"/>
    <w:rsid w:val="004875A4"/>
    <w:rsid w:val="00492343"/>
    <w:rsid w:val="00494620"/>
    <w:rsid w:val="00496967"/>
    <w:rsid w:val="004A546C"/>
    <w:rsid w:val="004B1369"/>
    <w:rsid w:val="004B282B"/>
    <w:rsid w:val="004B6491"/>
    <w:rsid w:val="004B7047"/>
    <w:rsid w:val="004C452F"/>
    <w:rsid w:val="004C6BFD"/>
    <w:rsid w:val="004D27FE"/>
    <w:rsid w:val="004D3D31"/>
    <w:rsid w:val="004D700B"/>
    <w:rsid w:val="004D7429"/>
    <w:rsid w:val="004E29DE"/>
    <w:rsid w:val="004F0ED5"/>
    <w:rsid w:val="004F7BCC"/>
    <w:rsid w:val="00501227"/>
    <w:rsid w:val="0050218D"/>
    <w:rsid w:val="0051436E"/>
    <w:rsid w:val="00516FCC"/>
    <w:rsid w:val="00523B44"/>
    <w:rsid w:val="00527D26"/>
    <w:rsid w:val="0053176C"/>
    <w:rsid w:val="00536759"/>
    <w:rsid w:val="00540B02"/>
    <w:rsid w:val="00541168"/>
    <w:rsid w:val="005412DA"/>
    <w:rsid w:val="00541BB7"/>
    <w:rsid w:val="00543C8B"/>
    <w:rsid w:val="005445DD"/>
    <w:rsid w:val="0054595D"/>
    <w:rsid w:val="0054793B"/>
    <w:rsid w:val="00550286"/>
    <w:rsid w:val="00550340"/>
    <w:rsid w:val="00552271"/>
    <w:rsid w:val="0055600F"/>
    <w:rsid w:val="00563293"/>
    <w:rsid w:val="00571C03"/>
    <w:rsid w:val="00574125"/>
    <w:rsid w:val="0057757C"/>
    <w:rsid w:val="00580026"/>
    <w:rsid w:val="00581264"/>
    <w:rsid w:val="005916F1"/>
    <w:rsid w:val="00594326"/>
    <w:rsid w:val="005A0CE7"/>
    <w:rsid w:val="005A2D90"/>
    <w:rsid w:val="005A5E45"/>
    <w:rsid w:val="005A74E5"/>
    <w:rsid w:val="005B160D"/>
    <w:rsid w:val="005B263B"/>
    <w:rsid w:val="005B3D05"/>
    <w:rsid w:val="005B3FC1"/>
    <w:rsid w:val="005B633C"/>
    <w:rsid w:val="005B6BC5"/>
    <w:rsid w:val="005B7431"/>
    <w:rsid w:val="005C14D4"/>
    <w:rsid w:val="005C51EC"/>
    <w:rsid w:val="005D0148"/>
    <w:rsid w:val="005D0CA9"/>
    <w:rsid w:val="005D425F"/>
    <w:rsid w:val="005D4BC9"/>
    <w:rsid w:val="005D5165"/>
    <w:rsid w:val="005D7105"/>
    <w:rsid w:val="005E171A"/>
    <w:rsid w:val="005E40E9"/>
    <w:rsid w:val="005E5F72"/>
    <w:rsid w:val="005E7C75"/>
    <w:rsid w:val="005F16BD"/>
    <w:rsid w:val="005F18AD"/>
    <w:rsid w:val="005F3BC9"/>
    <w:rsid w:val="005F4136"/>
    <w:rsid w:val="005F5A26"/>
    <w:rsid w:val="005F668C"/>
    <w:rsid w:val="005F78E9"/>
    <w:rsid w:val="00601845"/>
    <w:rsid w:val="00604CDE"/>
    <w:rsid w:val="00611405"/>
    <w:rsid w:val="00611C0A"/>
    <w:rsid w:val="0061422C"/>
    <w:rsid w:val="00614A40"/>
    <w:rsid w:val="006200BB"/>
    <w:rsid w:val="0062297C"/>
    <w:rsid w:val="0063194C"/>
    <w:rsid w:val="0063608A"/>
    <w:rsid w:val="00637895"/>
    <w:rsid w:val="00641D9B"/>
    <w:rsid w:val="00645A3F"/>
    <w:rsid w:val="006507FB"/>
    <w:rsid w:val="006541D0"/>
    <w:rsid w:val="006548C6"/>
    <w:rsid w:val="006566AD"/>
    <w:rsid w:val="00660974"/>
    <w:rsid w:val="00670B56"/>
    <w:rsid w:val="00671720"/>
    <w:rsid w:val="0067636B"/>
    <w:rsid w:val="00687188"/>
    <w:rsid w:val="006871EE"/>
    <w:rsid w:val="006922F2"/>
    <w:rsid w:val="0069286B"/>
    <w:rsid w:val="0069503F"/>
    <w:rsid w:val="00697DC2"/>
    <w:rsid w:val="006A00E3"/>
    <w:rsid w:val="006A2F8F"/>
    <w:rsid w:val="006A34FB"/>
    <w:rsid w:val="006A6939"/>
    <w:rsid w:val="006B0E50"/>
    <w:rsid w:val="006B10A1"/>
    <w:rsid w:val="006B1207"/>
    <w:rsid w:val="006B2D44"/>
    <w:rsid w:val="006C19F0"/>
    <w:rsid w:val="006C2134"/>
    <w:rsid w:val="006C4B6C"/>
    <w:rsid w:val="006D0D88"/>
    <w:rsid w:val="006D384B"/>
    <w:rsid w:val="006D4670"/>
    <w:rsid w:val="006E2DCB"/>
    <w:rsid w:val="006E41E7"/>
    <w:rsid w:val="006E578F"/>
    <w:rsid w:val="006F03FC"/>
    <w:rsid w:val="006F2F7E"/>
    <w:rsid w:val="006F3DE1"/>
    <w:rsid w:val="00700182"/>
    <w:rsid w:val="00704636"/>
    <w:rsid w:val="00706B59"/>
    <w:rsid w:val="0070778D"/>
    <w:rsid w:val="00710375"/>
    <w:rsid w:val="00711093"/>
    <w:rsid w:val="0071461E"/>
    <w:rsid w:val="00716D73"/>
    <w:rsid w:val="00717EDE"/>
    <w:rsid w:val="00721446"/>
    <w:rsid w:val="0072498C"/>
    <w:rsid w:val="00730E29"/>
    <w:rsid w:val="00733299"/>
    <w:rsid w:val="00733BAD"/>
    <w:rsid w:val="007373F9"/>
    <w:rsid w:val="00741009"/>
    <w:rsid w:val="00741BBD"/>
    <w:rsid w:val="00750EBF"/>
    <w:rsid w:val="00750F7F"/>
    <w:rsid w:val="00751E0B"/>
    <w:rsid w:val="00752135"/>
    <w:rsid w:val="00752372"/>
    <w:rsid w:val="00754036"/>
    <w:rsid w:val="00762C05"/>
    <w:rsid w:val="0076349E"/>
    <w:rsid w:val="00767198"/>
    <w:rsid w:val="00777D05"/>
    <w:rsid w:val="00783A29"/>
    <w:rsid w:val="00787E0F"/>
    <w:rsid w:val="0079079D"/>
    <w:rsid w:val="007907AF"/>
    <w:rsid w:val="00793C9B"/>
    <w:rsid w:val="00795142"/>
    <w:rsid w:val="007A00D6"/>
    <w:rsid w:val="007A114A"/>
    <w:rsid w:val="007A13E1"/>
    <w:rsid w:val="007A2D7D"/>
    <w:rsid w:val="007A781B"/>
    <w:rsid w:val="007B0EE7"/>
    <w:rsid w:val="007B1EF9"/>
    <w:rsid w:val="007C1567"/>
    <w:rsid w:val="007C3A32"/>
    <w:rsid w:val="007C7785"/>
    <w:rsid w:val="007D59C8"/>
    <w:rsid w:val="007D77A6"/>
    <w:rsid w:val="007D7E1D"/>
    <w:rsid w:val="007E13A6"/>
    <w:rsid w:val="007E35EE"/>
    <w:rsid w:val="007F2400"/>
    <w:rsid w:val="007F2D6D"/>
    <w:rsid w:val="007F40AC"/>
    <w:rsid w:val="007F5232"/>
    <w:rsid w:val="0080013C"/>
    <w:rsid w:val="00800232"/>
    <w:rsid w:val="00801487"/>
    <w:rsid w:val="00803FC7"/>
    <w:rsid w:val="00806281"/>
    <w:rsid w:val="00825C38"/>
    <w:rsid w:val="008355B6"/>
    <w:rsid w:val="008378E5"/>
    <w:rsid w:val="00837BA3"/>
    <w:rsid w:val="00841BCA"/>
    <w:rsid w:val="0084479F"/>
    <w:rsid w:val="0085187A"/>
    <w:rsid w:val="00851FFA"/>
    <w:rsid w:val="008525BC"/>
    <w:rsid w:val="00856EA8"/>
    <w:rsid w:val="00863971"/>
    <w:rsid w:val="008754C3"/>
    <w:rsid w:val="00877230"/>
    <w:rsid w:val="0088101B"/>
    <w:rsid w:val="008914A1"/>
    <w:rsid w:val="0089502D"/>
    <w:rsid w:val="008A084F"/>
    <w:rsid w:val="008A0E01"/>
    <w:rsid w:val="008A4B58"/>
    <w:rsid w:val="008B0D48"/>
    <w:rsid w:val="008C061D"/>
    <w:rsid w:val="008C3D6F"/>
    <w:rsid w:val="008C4E2C"/>
    <w:rsid w:val="008D0813"/>
    <w:rsid w:val="008D56C1"/>
    <w:rsid w:val="008D66AC"/>
    <w:rsid w:val="008E0F0B"/>
    <w:rsid w:val="008E23CA"/>
    <w:rsid w:val="008E6E52"/>
    <w:rsid w:val="008E7EAC"/>
    <w:rsid w:val="008F0769"/>
    <w:rsid w:val="0090132B"/>
    <w:rsid w:val="00903FAE"/>
    <w:rsid w:val="009049FA"/>
    <w:rsid w:val="00905571"/>
    <w:rsid w:val="009125A4"/>
    <w:rsid w:val="00914182"/>
    <w:rsid w:val="0091595A"/>
    <w:rsid w:val="009212E1"/>
    <w:rsid w:val="0092753F"/>
    <w:rsid w:val="00930DE4"/>
    <w:rsid w:val="009321FE"/>
    <w:rsid w:val="00936881"/>
    <w:rsid w:val="009430A5"/>
    <w:rsid w:val="00943485"/>
    <w:rsid w:val="00947452"/>
    <w:rsid w:val="00947662"/>
    <w:rsid w:val="00953347"/>
    <w:rsid w:val="009536F5"/>
    <w:rsid w:val="009540D3"/>
    <w:rsid w:val="009544FD"/>
    <w:rsid w:val="00955AB9"/>
    <w:rsid w:val="0095637B"/>
    <w:rsid w:val="00957F96"/>
    <w:rsid w:val="009642F6"/>
    <w:rsid w:val="0096484A"/>
    <w:rsid w:val="00965A97"/>
    <w:rsid w:val="009735C0"/>
    <w:rsid w:val="00974268"/>
    <w:rsid w:val="00977BF2"/>
    <w:rsid w:val="00983D64"/>
    <w:rsid w:val="00984764"/>
    <w:rsid w:val="00986F5A"/>
    <w:rsid w:val="0099652E"/>
    <w:rsid w:val="009A3826"/>
    <w:rsid w:val="009A5CA5"/>
    <w:rsid w:val="009A66AC"/>
    <w:rsid w:val="009B2062"/>
    <w:rsid w:val="009B28F1"/>
    <w:rsid w:val="009B5E1D"/>
    <w:rsid w:val="009B6584"/>
    <w:rsid w:val="009C05C1"/>
    <w:rsid w:val="009C1208"/>
    <w:rsid w:val="009C42D1"/>
    <w:rsid w:val="009C6032"/>
    <w:rsid w:val="009C616E"/>
    <w:rsid w:val="009C778E"/>
    <w:rsid w:val="009D7066"/>
    <w:rsid w:val="009E1BC7"/>
    <w:rsid w:val="009E5A95"/>
    <w:rsid w:val="009E6372"/>
    <w:rsid w:val="009E6B5F"/>
    <w:rsid w:val="009F2CB4"/>
    <w:rsid w:val="009F3EE6"/>
    <w:rsid w:val="009F5F74"/>
    <w:rsid w:val="009F7A04"/>
    <w:rsid w:val="00A07522"/>
    <w:rsid w:val="00A121FB"/>
    <w:rsid w:val="00A158A9"/>
    <w:rsid w:val="00A16432"/>
    <w:rsid w:val="00A243DC"/>
    <w:rsid w:val="00A249E6"/>
    <w:rsid w:val="00A25FAC"/>
    <w:rsid w:val="00A35962"/>
    <w:rsid w:val="00A36380"/>
    <w:rsid w:val="00A37B11"/>
    <w:rsid w:val="00A4213B"/>
    <w:rsid w:val="00A44756"/>
    <w:rsid w:val="00A45874"/>
    <w:rsid w:val="00A543D7"/>
    <w:rsid w:val="00A70808"/>
    <w:rsid w:val="00A73A35"/>
    <w:rsid w:val="00A76158"/>
    <w:rsid w:val="00A83434"/>
    <w:rsid w:val="00A858AE"/>
    <w:rsid w:val="00A874BA"/>
    <w:rsid w:val="00A91682"/>
    <w:rsid w:val="00A9499B"/>
    <w:rsid w:val="00A97058"/>
    <w:rsid w:val="00AA0657"/>
    <w:rsid w:val="00AA5A9B"/>
    <w:rsid w:val="00AB14D9"/>
    <w:rsid w:val="00AB49C1"/>
    <w:rsid w:val="00AB694C"/>
    <w:rsid w:val="00AC1A58"/>
    <w:rsid w:val="00AC3449"/>
    <w:rsid w:val="00AC40DC"/>
    <w:rsid w:val="00AC528D"/>
    <w:rsid w:val="00AC6928"/>
    <w:rsid w:val="00AC7965"/>
    <w:rsid w:val="00AD1859"/>
    <w:rsid w:val="00AD49F8"/>
    <w:rsid w:val="00AD4B97"/>
    <w:rsid w:val="00AD584F"/>
    <w:rsid w:val="00AD5B69"/>
    <w:rsid w:val="00AD6A29"/>
    <w:rsid w:val="00AE11A4"/>
    <w:rsid w:val="00AE5BA6"/>
    <w:rsid w:val="00AF0C49"/>
    <w:rsid w:val="00AF3E95"/>
    <w:rsid w:val="00AF3FC2"/>
    <w:rsid w:val="00AF45A5"/>
    <w:rsid w:val="00AF536A"/>
    <w:rsid w:val="00AF61EA"/>
    <w:rsid w:val="00AF74A5"/>
    <w:rsid w:val="00AF7787"/>
    <w:rsid w:val="00B0169B"/>
    <w:rsid w:val="00B04879"/>
    <w:rsid w:val="00B04F1A"/>
    <w:rsid w:val="00B066B9"/>
    <w:rsid w:val="00B06E82"/>
    <w:rsid w:val="00B121CF"/>
    <w:rsid w:val="00B12212"/>
    <w:rsid w:val="00B144C3"/>
    <w:rsid w:val="00B1456A"/>
    <w:rsid w:val="00B200C2"/>
    <w:rsid w:val="00B2782D"/>
    <w:rsid w:val="00B30745"/>
    <w:rsid w:val="00B35D3C"/>
    <w:rsid w:val="00B35DA7"/>
    <w:rsid w:val="00B36255"/>
    <w:rsid w:val="00B37445"/>
    <w:rsid w:val="00B50276"/>
    <w:rsid w:val="00B53CAA"/>
    <w:rsid w:val="00B55D22"/>
    <w:rsid w:val="00B63105"/>
    <w:rsid w:val="00B63C00"/>
    <w:rsid w:val="00B646BB"/>
    <w:rsid w:val="00B74736"/>
    <w:rsid w:val="00B76980"/>
    <w:rsid w:val="00B806D2"/>
    <w:rsid w:val="00B81800"/>
    <w:rsid w:val="00B86533"/>
    <w:rsid w:val="00B9593D"/>
    <w:rsid w:val="00B969F2"/>
    <w:rsid w:val="00B97487"/>
    <w:rsid w:val="00BA2408"/>
    <w:rsid w:val="00BA53AA"/>
    <w:rsid w:val="00BA5462"/>
    <w:rsid w:val="00BA54AC"/>
    <w:rsid w:val="00BB0340"/>
    <w:rsid w:val="00BB372F"/>
    <w:rsid w:val="00BB456E"/>
    <w:rsid w:val="00BB52AF"/>
    <w:rsid w:val="00BB6F8C"/>
    <w:rsid w:val="00BB7BD2"/>
    <w:rsid w:val="00BC01FD"/>
    <w:rsid w:val="00BC1149"/>
    <w:rsid w:val="00BC1744"/>
    <w:rsid w:val="00BD07C2"/>
    <w:rsid w:val="00BD28D4"/>
    <w:rsid w:val="00BD433F"/>
    <w:rsid w:val="00BE353B"/>
    <w:rsid w:val="00BE5F28"/>
    <w:rsid w:val="00BE7061"/>
    <w:rsid w:val="00C00CDB"/>
    <w:rsid w:val="00C0250C"/>
    <w:rsid w:val="00C03697"/>
    <w:rsid w:val="00C03F75"/>
    <w:rsid w:val="00C101FA"/>
    <w:rsid w:val="00C13484"/>
    <w:rsid w:val="00C14A7B"/>
    <w:rsid w:val="00C1532C"/>
    <w:rsid w:val="00C16BD7"/>
    <w:rsid w:val="00C25F43"/>
    <w:rsid w:val="00C26D7F"/>
    <w:rsid w:val="00C32CAA"/>
    <w:rsid w:val="00C34E10"/>
    <w:rsid w:val="00C3675F"/>
    <w:rsid w:val="00C401E5"/>
    <w:rsid w:val="00C41A1F"/>
    <w:rsid w:val="00C4553D"/>
    <w:rsid w:val="00C463EE"/>
    <w:rsid w:val="00C51BFB"/>
    <w:rsid w:val="00C62428"/>
    <w:rsid w:val="00C6257F"/>
    <w:rsid w:val="00C634CF"/>
    <w:rsid w:val="00C65928"/>
    <w:rsid w:val="00C66227"/>
    <w:rsid w:val="00C66263"/>
    <w:rsid w:val="00C67D9D"/>
    <w:rsid w:val="00C7197A"/>
    <w:rsid w:val="00C72A49"/>
    <w:rsid w:val="00C749BC"/>
    <w:rsid w:val="00C777D9"/>
    <w:rsid w:val="00C83E46"/>
    <w:rsid w:val="00C865F8"/>
    <w:rsid w:val="00C9162C"/>
    <w:rsid w:val="00C91687"/>
    <w:rsid w:val="00C94423"/>
    <w:rsid w:val="00C94AB4"/>
    <w:rsid w:val="00C94F03"/>
    <w:rsid w:val="00C9544F"/>
    <w:rsid w:val="00C96C0B"/>
    <w:rsid w:val="00CA2840"/>
    <w:rsid w:val="00CA30D7"/>
    <w:rsid w:val="00CA435C"/>
    <w:rsid w:val="00CA616E"/>
    <w:rsid w:val="00CA6D4A"/>
    <w:rsid w:val="00CA7D95"/>
    <w:rsid w:val="00CB7456"/>
    <w:rsid w:val="00CC1802"/>
    <w:rsid w:val="00CC3EC5"/>
    <w:rsid w:val="00CC4396"/>
    <w:rsid w:val="00CC4BBF"/>
    <w:rsid w:val="00CC6D24"/>
    <w:rsid w:val="00CC6E02"/>
    <w:rsid w:val="00CC7379"/>
    <w:rsid w:val="00CD0967"/>
    <w:rsid w:val="00CD3A14"/>
    <w:rsid w:val="00CD4B69"/>
    <w:rsid w:val="00CD4F05"/>
    <w:rsid w:val="00CE0D37"/>
    <w:rsid w:val="00CE1106"/>
    <w:rsid w:val="00CE1C8E"/>
    <w:rsid w:val="00CE68FD"/>
    <w:rsid w:val="00CF04C5"/>
    <w:rsid w:val="00CF1901"/>
    <w:rsid w:val="00CF7068"/>
    <w:rsid w:val="00D01F0E"/>
    <w:rsid w:val="00D02D6F"/>
    <w:rsid w:val="00D02DC1"/>
    <w:rsid w:val="00D03FA9"/>
    <w:rsid w:val="00D04388"/>
    <w:rsid w:val="00D07738"/>
    <w:rsid w:val="00D10099"/>
    <w:rsid w:val="00D101A6"/>
    <w:rsid w:val="00D10532"/>
    <w:rsid w:val="00D10850"/>
    <w:rsid w:val="00D12978"/>
    <w:rsid w:val="00D12D2D"/>
    <w:rsid w:val="00D1311A"/>
    <w:rsid w:val="00D174DB"/>
    <w:rsid w:val="00D2498E"/>
    <w:rsid w:val="00D25D98"/>
    <w:rsid w:val="00D31EE8"/>
    <w:rsid w:val="00D33810"/>
    <w:rsid w:val="00D370A4"/>
    <w:rsid w:val="00D54C12"/>
    <w:rsid w:val="00D55780"/>
    <w:rsid w:val="00D5657F"/>
    <w:rsid w:val="00D63D7E"/>
    <w:rsid w:val="00D659BB"/>
    <w:rsid w:val="00D67912"/>
    <w:rsid w:val="00D70E72"/>
    <w:rsid w:val="00D7122C"/>
    <w:rsid w:val="00D7572C"/>
    <w:rsid w:val="00D80F43"/>
    <w:rsid w:val="00D82E6C"/>
    <w:rsid w:val="00D868FF"/>
    <w:rsid w:val="00D8747C"/>
    <w:rsid w:val="00D91118"/>
    <w:rsid w:val="00D9247B"/>
    <w:rsid w:val="00D942C5"/>
    <w:rsid w:val="00D94C53"/>
    <w:rsid w:val="00D94EF7"/>
    <w:rsid w:val="00D96380"/>
    <w:rsid w:val="00DA0B63"/>
    <w:rsid w:val="00DA2DF9"/>
    <w:rsid w:val="00DA5370"/>
    <w:rsid w:val="00DA6DB7"/>
    <w:rsid w:val="00DB2546"/>
    <w:rsid w:val="00DB5426"/>
    <w:rsid w:val="00DB7B26"/>
    <w:rsid w:val="00DC190C"/>
    <w:rsid w:val="00DC2CC3"/>
    <w:rsid w:val="00DC4C41"/>
    <w:rsid w:val="00DC587B"/>
    <w:rsid w:val="00DC5FE7"/>
    <w:rsid w:val="00DD3A53"/>
    <w:rsid w:val="00DD45D3"/>
    <w:rsid w:val="00DD66FF"/>
    <w:rsid w:val="00DE40B1"/>
    <w:rsid w:val="00DE7366"/>
    <w:rsid w:val="00DF1246"/>
    <w:rsid w:val="00DF13B6"/>
    <w:rsid w:val="00DF4E3D"/>
    <w:rsid w:val="00DF53DC"/>
    <w:rsid w:val="00DF5FCA"/>
    <w:rsid w:val="00DF604F"/>
    <w:rsid w:val="00E0009B"/>
    <w:rsid w:val="00E03959"/>
    <w:rsid w:val="00E0399D"/>
    <w:rsid w:val="00E06A56"/>
    <w:rsid w:val="00E207D0"/>
    <w:rsid w:val="00E25498"/>
    <w:rsid w:val="00E27B4D"/>
    <w:rsid w:val="00E34372"/>
    <w:rsid w:val="00E35E50"/>
    <w:rsid w:val="00E40533"/>
    <w:rsid w:val="00E42EAA"/>
    <w:rsid w:val="00E43135"/>
    <w:rsid w:val="00E44B5C"/>
    <w:rsid w:val="00E5434F"/>
    <w:rsid w:val="00E5629A"/>
    <w:rsid w:val="00E56FBA"/>
    <w:rsid w:val="00E6163E"/>
    <w:rsid w:val="00E741BD"/>
    <w:rsid w:val="00E8348F"/>
    <w:rsid w:val="00E873F5"/>
    <w:rsid w:val="00E90B21"/>
    <w:rsid w:val="00E90DF7"/>
    <w:rsid w:val="00E953E4"/>
    <w:rsid w:val="00EA05C9"/>
    <w:rsid w:val="00EA106D"/>
    <w:rsid w:val="00EA205C"/>
    <w:rsid w:val="00EA2DAF"/>
    <w:rsid w:val="00EC1BD6"/>
    <w:rsid w:val="00EC733D"/>
    <w:rsid w:val="00ED2B17"/>
    <w:rsid w:val="00ED4A80"/>
    <w:rsid w:val="00ED51D7"/>
    <w:rsid w:val="00ED56A8"/>
    <w:rsid w:val="00EE0946"/>
    <w:rsid w:val="00EE3990"/>
    <w:rsid w:val="00EE6398"/>
    <w:rsid w:val="00EF444E"/>
    <w:rsid w:val="00EF6B41"/>
    <w:rsid w:val="00F07384"/>
    <w:rsid w:val="00F07E21"/>
    <w:rsid w:val="00F10CE3"/>
    <w:rsid w:val="00F11E8F"/>
    <w:rsid w:val="00F139C9"/>
    <w:rsid w:val="00F14091"/>
    <w:rsid w:val="00F15C33"/>
    <w:rsid w:val="00F16BEA"/>
    <w:rsid w:val="00F216D0"/>
    <w:rsid w:val="00F2542D"/>
    <w:rsid w:val="00F318ED"/>
    <w:rsid w:val="00F35723"/>
    <w:rsid w:val="00F364CA"/>
    <w:rsid w:val="00F4419A"/>
    <w:rsid w:val="00F4428C"/>
    <w:rsid w:val="00F45E66"/>
    <w:rsid w:val="00F50AC3"/>
    <w:rsid w:val="00F5301B"/>
    <w:rsid w:val="00F57385"/>
    <w:rsid w:val="00F61CBB"/>
    <w:rsid w:val="00F662B0"/>
    <w:rsid w:val="00F72D47"/>
    <w:rsid w:val="00F72F83"/>
    <w:rsid w:val="00F73047"/>
    <w:rsid w:val="00F80801"/>
    <w:rsid w:val="00F814E7"/>
    <w:rsid w:val="00F81F15"/>
    <w:rsid w:val="00F828D1"/>
    <w:rsid w:val="00F834D7"/>
    <w:rsid w:val="00F837BD"/>
    <w:rsid w:val="00F84146"/>
    <w:rsid w:val="00F84A59"/>
    <w:rsid w:val="00F857B1"/>
    <w:rsid w:val="00F86DF9"/>
    <w:rsid w:val="00F87CAE"/>
    <w:rsid w:val="00F94413"/>
    <w:rsid w:val="00F947FD"/>
    <w:rsid w:val="00F95774"/>
    <w:rsid w:val="00FA0732"/>
    <w:rsid w:val="00FA0B5D"/>
    <w:rsid w:val="00FA0C8B"/>
    <w:rsid w:val="00FA215D"/>
    <w:rsid w:val="00FA38F7"/>
    <w:rsid w:val="00FA4A61"/>
    <w:rsid w:val="00FA608D"/>
    <w:rsid w:val="00FA6618"/>
    <w:rsid w:val="00FB1B24"/>
    <w:rsid w:val="00FB1C4C"/>
    <w:rsid w:val="00FB1DB1"/>
    <w:rsid w:val="00FB4F6A"/>
    <w:rsid w:val="00FB7B9A"/>
    <w:rsid w:val="00FC32EF"/>
    <w:rsid w:val="00FC6676"/>
    <w:rsid w:val="00FD2A57"/>
    <w:rsid w:val="00FD36C7"/>
    <w:rsid w:val="00FD3774"/>
    <w:rsid w:val="00FD3BC6"/>
    <w:rsid w:val="00FD50F6"/>
    <w:rsid w:val="00FD6BFF"/>
    <w:rsid w:val="00FE492C"/>
    <w:rsid w:val="00FE7876"/>
    <w:rsid w:val="00FF11A1"/>
    <w:rsid w:val="00FF46FF"/>
    <w:rsid w:val="00FF71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9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nhideWhenUsed/>
    <w:qFormat/>
    <w:rsid w:val="00DE7366"/>
    <w:pPr>
      <w:spacing w:before="80" w:after="0" w:line="240" w:lineRule="auto"/>
      <w:jc w:val="both"/>
      <w:outlineLvl w:val="1"/>
    </w:pPr>
    <w:rPr>
      <w:rFonts w:ascii="Arial" w:hAnsi="Arial"/>
      <w:b/>
      <w:color w:val="C00000"/>
      <w:sz w:val="18"/>
      <w:szCs w:val="17"/>
    </w:rPr>
  </w:style>
  <w:style w:type="paragraph" w:styleId="Titolo3">
    <w:name w:val="heading 3"/>
    <w:basedOn w:val="Normale"/>
    <w:link w:val="Titolo3Carattere"/>
    <w:qFormat/>
    <w:pPr>
      <w:spacing w:after="0" w:line="240" w:lineRule="auto"/>
      <w:outlineLvl w:val="2"/>
    </w:pPr>
    <w:rPr>
      <w:rFonts w:ascii="Times New Roman" w:eastAsia="Times New Roman" w:hAnsi="Times New Roman" w:cs="Times New Roman"/>
      <w:b/>
      <w:bCs/>
      <w:color w:val="333333"/>
      <w:sz w:val="24"/>
      <w:szCs w:val="24"/>
    </w:rPr>
  </w:style>
  <w:style w:type="paragraph" w:styleId="Titolo4">
    <w:name w:val="heading 4"/>
    <w:basedOn w:val="Paragrafoelenco"/>
    <w:next w:val="Normale"/>
    <w:link w:val="Titolo4Carattere"/>
    <w:unhideWhenUsed/>
    <w:qFormat/>
    <w:rsid w:val="004B7047"/>
    <w:pPr>
      <w:numPr>
        <w:numId w:val="3"/>
      </w:numPr>
      <w:spacing w:before="60" w:after="0" w:line="240" w:lineRule="auto"/>
      <w:jc w:val="both"/>
      <w:outlineLvl w:val="3"/>
    </w:pPr>
    <w:rPr>
      <w:rFonts w:ascii="Arial" w:hAnsi="Arial"/>
      <w:b/>
      <w:i/>
      <w:sz w:val="17"/>
      <w:szCs w:val="17"/>
      <w:u w:val="single"/>
    </w:rPr>
  </w:style>
  <w:style w:type="paragraph" w:styleId="Titolo5">
    <w:name w:val="heading 5"/>
    <w:basedOn w:val="Paragrafoelenco"/>
    <w:link w:val="Titolo5Carattere"/>
    <w:qFormat/>
    <w:pPr>
      <w:numPr>
        <w:numId w:val="2"/>
      </w:numPr>
      <w:spacing w:after="0" w:line="240" w:lineRule="auto"/>
      <w:jc w:val="both"/>
      <w:outlineLvl w:val="4"/>
    </w:pPr>
    <w:rPr>
      <w:rFonts w:ascii="Arial" w:hAnsi="Arial"/>
      <w:sz w:val="21"/>
    </w:rPr>
  </w:style>
  <w:style w:type="paragraph" w:styleId="Titolo6">
    <w:name w:val="heading 6"/>
    <w:basedOn w:val="Normale"/>
    <w:link w:val="Titolo6Carattere"/>
    <w:qFormat/>
    <w:pPr>
      <w:tabs>
        <w:tab w:val="num" w:pos="4320"/>
      </w:tabs>
      <w:adjustRightInd w:val="0"/>
      <w:spacing w:after="240" w:line="240" w:lineRule="auto"/>
      <w:ind w:left="4320" w:hanging="720"/>
      <w:jc w:val="both"/>
      <w:outlineLvl w:val="5"/>
    </w:pPr>
    <w:rPr>
      <w:rFonts w:ascii="Times New Roman" w:eastAsia="STZhongsong" w:hAnsi="Times New Roman" w:cs="Times New Roman"/>
      <w:szCs w:val="20"/>
      <w:lang w:eastAsia="zh-CN"/>
    </w:rPr>
  </w:style>
  <w:style w:type="paragraph" w:styleId="Titolo7">
    <w:name w:val="heading 7"/>
    <w:basedOn w:val="Normale"/>
    <w:link w:val="Titolo7Carattere"/>
    <w:qFormat/>
    <w:pPr>
      <w:tabs>
        <w:tab w:val="num" w:pos="5040"/>
      </w:tabs>
      <w:adjustRightInd w:val="0"/>
      <w:spacing w:after="240" w:line="240" w:lineRule="auto"/>
      <w:ind w:left="5040" w:hanging="720"/>
      <w:jc w:val="both"/>
      <w:outlineLvl w:val="6"/>
    </w:pPr>
    <w:rPr>
      <w:rFonts w:ascii="Times New Roman" w:eastAsia="STZhongsong" w:hAnsi="Times New Roman" w:cs="Times New Roman"/>
      <w:szCs w:val="20"/>
      <w:lang w:eastAsia="zh-CN"/>
    </w:rPr>
  </w:style>
  <w:style w:type="paragraph" w:styleId="Titolo8">
    <w:name w:val="heading 8"/>
    <w:basedOn w:val="Normale"/>
    <w:link w:val="Titolo8Carattere"/>
    <w:qFormat/>
    <w:pPr>
      <w:tabs>
        <w:tab w:val="num" w:pos="5040"/>
      </w:tabs>
      <w:adjustRightInd w:val="0"/>
      <w:spacing w:after="240" w:line="240" w:lineRule="auto"/>
      <w:ind w:left="5040" w:hanging="720"/>
      <w:jc w:val="both"/>
      <w:outlineLvl w:val="7"/>
    </w:pPr>
    <w:rPr>
      <w:rFonts w:ascii="Times New Roman" w:eastAsia="STZhongsong" w:hAnsi="Times New Roman" w:cs="Times New Roman"/>
      <w:szCs w:val="20"/>
      <w:lang w:eastAsia="zh-CN"/>
    </w:rPr>
  </w:style>
  <w:style w:type="paragraph" w:styleId="Titolo9">
    <w:name w:val="heading 9"/>
    <w:basedOn w:val="Normale"/>
    <w:link w:val="Titolo9Carattere"/>
    <w:qFormat/>
    <w:pPr>
      <w:tabs>
        <w:tab w:val="num" w:pos="5040"/>
      </w:tabs>
      <w:adjustRightInd w:val="0"/>
      <w:spacing w:after="240" w:line="240" w:lineRule="auto"/>
      <w:ind w:left="5040" w:hanging="720"/>
      <w:jc w:val="both"/>
      <w:outlineLvl w:val="8"/>
    </w:pPr>
    <w:rPr>
      <w:rFonts w:ascii="Times New Roman" w:eastAsia="STZhongsong" w:hAnsi="Times New Roman" w:cs="Times New Roman"/>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Pr>
      <w:rFonts w:ascii="Times New Roman" w:eastAsia="Times New Roman" w:hAnsi="Times New Roman" w:cs="Times New Roman"/>
      <w:b/>
      <w:bCs/>
      <w:color w:val="333333"/>
      <w:sz w:val="24"/>
      <w:szCs w:val="24"/>
    </w:rPr>
  </w:style>
  <w:style w:type="character" w:styleId="Collegamentoipertestuale">
    <w:name w:val="Hyperlink"/>
    <w:basedOn w:val="Carpredefinitoparagrafo"/>
    <w:uiPriority w:val="99"/>
    <w:unhideWhenUsed/>
    <w:rPr>
      <w:strike w:val="0"/>
      <w:dstrike w:val="0"/>
      <w:color w:val="5988B1"/>
      <w:u w:val="none"/>
      <w:effect w:val="none"/>
    </w:rPr>
  </w:style>
  <w:style w:type="paragraph" w:styleId="NormaleWeb">
    <w:name w:val="Normal (Web)"/>
    <w:basedOn w:val="Normale"/>
    <w:uiPriority w:val="99"/>
    <w:unhideWhenUsed/>
    <w:pPr>
      <w:spacing w:after="225" w:line="240" w:lineRule="auto"/>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customStyle="1" w:styleId="Titolo1Carattere">
    <w:name w:val="Titolo 1 Carattere"/>
    <w:basedOn w:val="Carpredefinitoparagrafo"/>
    <w:link w:val="Titolo1"/>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rsid w:val="00DE7366"/>
    <w:rPr>
      <w:rFonts w:ascii="Arial" w:hAnsi="Arial"/>
      <w:b/>
      <w:color w:val="C00000"/>
      <w:sz w:val="18"/>
      <w:szCs w:val="17"/>
    </w:rPr>
  </w:style>
  <w:style w:type="character" w:styleId="Enfasicorsivo">
    <w:name w:val="Emphasis"/>
    <w:uiPriority w:val="20"/>
    <w:qFormat/>
    <w:rsid w:val="00EC1BD6"/>
  </w:style>
  <w:style w:type="paragraph" w:styleId="Intestazione">
    <w:name w:val="header"/>
    <w:basedOn w:val="Normale"/>
    <w:link w:val="IntestazioneCarattere"/>
    <w:unhideWhenUsed/>
    <w:pPr>
      <w:tabs>
        <w:tab w:val="center" w:pos="4680"/>
        <w:tab w:val="right" w:pos="9360"/>
      </w:tabs>
      <w:spacing w:after="0" w:line="240" w:lineRule="auto"/>
    </w:pPr>
  </w:style>
  <w:style w:type="character" w:customStyle="1" w:styleId="IntestazioneCarattere">
    <w:name w:val="Intestazione Carattere"/>
    <w:basedOn w:val="Carpredefinitoparagrafo"/>
    <w:link w:val="Intestazione"/>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Testonotaapidipagina">
    <w:name w:val="footnote text"/>
    <w:basedOn w:val="Normale"/>
    <w:link w:val="TestonotaapidipaginaCarattere"/>
    <w:uiPriority w:val="99"/>
    <w:unhideWhenUsed/>
    <w:qFormat/>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Pr>
      <w:sz w:val="20"/>
      <w:szCs w:val="20"/>
    </w:rPr>
  </w:style>
  <w:style w:type="character" w:styleId="Rimandonotaapidipagina">
    <w:name w:val="footnote reference"/>
    <w:basedOn w:val="Carpredefinitoparagrafo"/>
    <w:uiPriority w:val="99"/>
    <w:semiHidden/>
    <w:unhideWhenUsed/>
    <w:rPr>
      <w:vertAlign w:val="superscript"/>
    </w:rPr>
  </w:style>
  <w:style w:type="paragraph" w:styleId="Revisione">
    <w:name w:val="Revision"/>
    <w:hidden/>
    <w:uiPriority w:val="99"/>
    <w:semiHidden/>
    <w:pPr>
      <w:spacing w:after="0" w:line="240" w:lineRule="auto"/>
    </w:pPr>
  </w:style>
  <w:style w:type="paragraph" w:styleId="Paragrafoelenco">
    <w:name w:val="List Paragraph"/>
    <w:aliases w:val="Paragrafo elenco 2,Elenco num ARGEA,Elenco Bullet point,Normale + Elenco puntato,List Paragraph2,Bullet edison,List Paragraph3,List Paragraph4,lp1,List Paragraph1,Proposal Bullet List,Bullet List,Normal bullet 2,List Paragraph11,lp11"/>
    <w:basedOn w:val="Normale"/>
    <w:link w:val="ParagrafoelencoCarattere"/>
    <w:uiPriority w:val="34"/>
    <w:qFormat/>
    <w:pPr>
      <w:ind w:left="720"/>
      <w:contextualSpacing/>
    </w:pPr>
  </w:style>
  <w:style w:type="character" w:customStyle="1" w:styleId="Titolo4Carattere">
    <w:name w:val="Titolo 4 Carattere"/>
    <w:basedOn w:val="Carpredefinitoparagrafo"/>
    <w:link w:val="Titolo4"/>
    <w:rsid w:val="004B7047"/>
    <w:rPr>
      <w:rFonts w:ascii="Arial" w:hAnsi="Arial"/>
      <w:b/>
      <w:i/>
      <w:sz w:val="17"/>
      <w:szCs w:val="17"/>
      <w:u w:val="single"/>
    </w:rPr>
  </w:style>
  <w:style w:type="paragraph" w:styleId="Puntoelenco">
    <w:name w:val="List Bullet"/>
    <w:basedOn w:val="Normale"/>
    <w:uiPriority w:val="99"/>
    <w:unhideWhenUsed/>
    <w:pPr>
      <w:numPr>
        <w:numId w:val="1"/>
      </w:numPr>
      <w:contextualSpacing/>
    </w:pPr>
  </w:style>
  <w:style w:type="paragraph" w:customStyle="1" w:styleId="Centeritalics">
    <w:name w:val="Center italics"/>
    <w:basedOn w:val="Normale"/>
    <w:qFormat/>
    <w:pPr>
      <w:spacing w:after="225" w:line="240" w:lineRule="auto"/>
      <w:jc w:val="center"/>
    </w:pPr>
    <w:rPr>
      <w:rFonts w:ascii="Arial" w:eastAsia="Times New Roman" w:hAnsi="Arial" w:cs="Arial"/>
      <w:i/>
      <w:iCs/>
      <w:sz w:val="21"/>
      <w:szCs w:val="21"/>
    </w:rPr>
  </w:style>
  <w:style w:type="paragraph" w:customStyle="1" w:styleId="MarginText">
    <w:name w:val="Margin Text"/>
    <w:basedOn w:val="Normale"/>
    <w:pPr>
      <w:adjustRightInd w:val="0"/>
      <w:spacing w:after="240" w:line="240" w:lineRule="auto"/>
      <w:jc w:val="both"/>
    </w:pPr>
    <w:rPr>
      <w:rFonts w:ascii="Times New Roman" w:eastAsia="STZhongsong" w:hAnsi="Times New Roman" w:cs="Times New Roman"/>
      <w:szCs w:val="20"/>
      <w:lang w:eastAsia="zh-CN"/>
    </w:rPr>
  </w:style>
  <w:style w:type="character" w:customStyle="1" w:styleId="Titolo5Carattere">
    <w:name w:val="Titolo 5 Carattere"/>
    <w:basedOn w:val="Carpredefinitoparagrafo"/>
    <w:link w:val="Titolo5"/>
    <w:rPr>
      <w:rFonts w:ascii="Arial" w:hAnsi="Arial"/>
      <w:sz w:val="21"/>
    </w:rPr>
  </w:style>
  <w:style w:type="character" w:customStyle="1" w:styleId="Titolo6Carattere">
    <w:name w:val="Titolo 6 Carattere"/>
    <w:basedOn w:val="Carpredefinitoparagrafo"/>
    <w:link w:val="Titolo6"/>
    <w:rPr>
      <w:rFonts w:ascii="Times New Roman" w:eastAsia="STZhongsong" w:hAnsi="Times New Roman" w:cs="Times New Roman"/>
      <w:szCs w:val="20"/>
      <w:lang w:val="it-IT" w:eastAsia="zh-CN"/>
    </w:rPr>
  </w:style>
  <w:style w:type="character" w:customStyle="1" w:styleId="Titolo7Carattere">
    <w:name w:val="Titolo 7 Carattere"/>
    <w:basedOn w:val="Carpredefinitoparagrafo"/>
    <w:link w:val="Titolo7"/>
    <w:rPr>
      <w:rFonts w:ascii="Times New Roman" w:eastAsia="STZhongsong" w:hAnsi="Times New Roman" w:cs="Times New Roman"/>
      <w:szCs w:val="20"/>
      <w:lang w:val="it-IT" w:eastAsia="zh-CN"/>
    </w:rPr>
  </w:style>
  <w:style w:type="character" w:customStyle="1" w:styleId="Titolo8Carattere">
    <w:name w:val="Titolo 8 Carattere"/>
    <w:basedOn w:val="Carpredefinitoparagrafo"/>
    <w:link w:val="Titolo8"/>
    <w:rPr>
      <w:rFonts w:ascii="Times New Roman" w:eastAsia="STZhongsong" w:hAnsi="Times New Roman" w:cs="Times New Roman"/>
      <w:szCs w:val="20"/>
      <w:lang w:val="it-IT" w:eastAsia="zh-CN"/>
    </w:rPr>
  </w:style>
  <w:style w:type="character" w:customStyle="1" w:styleId="Titolo9Carattere">
    <w:name w:val="Titolo 9 Carattere"/>
    <w:basedOn w:val="Carpredefinitoparagrafo"/>
    <w:link w:val="Titolo9"/>
    <w:rPr>
      <w:rFonts w:ascii="Times New Roman" w:eastAsia="STZhongsong" w:hAnsi="Times New Roman" w:cs="Times New Roman"/>
      <w:szCs w:val="20"/>
      <w:lang w:val="it-IT" w:eastAsia="zh-CN"/>
    </w:rPr>
  </w:style>
  <w:style w:type="paragraph" w:customStyle="1" w:styleId="Testopredefi">
    <w:name w:val="Testo predefi"/>
    <w:basedOn w:val="Normale"/>
    <w:pPr>
      <w:spacing w:after="0" w:line="240" w:lineRule="auto"/>
    </w:pPr>
    <w:rPr>
      <w:rFonts w:ascii="Times New Roman" w:eastAsia="Times New Roman" w:hAnsi="Times New Roman" w:cs="Times New Roman"/>
      <w:sz w:val="24"/>
      <w:szCs w:val="20"/>
      <w:lang w:eastAsia="it-IT"/>
    </w:rPr>
  </w:style>
  <w:style w:type="table" w:styleId="Grigliatabella">
    <w:name w:val="Table Grid"/>
    <w:basedOn w:val="Tabellanormale"/>
    <w:uiPriority w:val="3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Pr>
      <w:color w:val="808080"/>
    </w:rPr>
  </w:style>
  <w:style w:type="character" w:styleId="Collegamentovisitato">
    <w:name w:val="FollowedHyperlink"/>
    <w:basedOn w:val="Carpredefinitoparagrafo"/>
    <w:uiPriority w:val="99"/>
    <w:semiHidden/>
    <w:unhideWhenUsed/>
    <w:rsid w:val="00D10850"/>
    <w:rPr>
      <w:color w:val="954F72" w:themeColor="followedHyperlink"/>
      <w:u w:val="single"/>
    </w:rPr>
  </w:style>
  <w:style w:type="character" w:styleId="Menzionenonrisolta">
    <w:name w:val="Unresolved Mention"/>
    <w:basedOn w:val="Carpredefinitoparagrafo"/>
    <w:uiPriority w:val="99"/>
    <w:semiHidden/>
    <w:unhideWhenUsed/>
    <w:rsid w:val="00903FAE"/>
    <w:rPr>
      <w:color w:val="808080"/>
      <w:shd w:val="clear" w:color="auto" w:fill="E6E6E6"/>
    </w:rPr>
  </w:style>
  <w:style w:type="character" w:customStyle="1" w:styleId="ParagrafoelencoCarattere">
    <w:name w:val="Paragrafo elenco Carattere"/>
    <w:aliases w:val="Paragrafo elenco 2 Carattere,Elenco num ARGEA Carattere,Elenco Bullet point Carattere,Normale + Elenco puntato Carattere,List Paragraph2 Carattere,Bullet edison Carattere,List Paragraph3 Carattere,List Paragraph4 Carattere"/>
    <w:basedOn w:val="Carpredefinitoparagrafo"/>
    <w:link w:val="Paragrafoelenco"/>
    <w:uiPriority w:val="34"/>
    <w:qFormat/>
    <w:rsid w:val="009430A5"/>
  </w:style>
  <w:style w:type="paragraph" w:customStyle="1" w:styleId="1stBulletText">
    <w:name w:val="1stBullet Text"/>
    <w:basedOn w:val="Normale"/>
    <w:qFormat/>
    <w:rsid w:val="00C03697"/>
    <w:pPr>
      <w:numPr>
        <w:numId w:val="11"/>
      </w:numPr>
      <w:spacing w:before="240" w:after="120" w:line="240" w:lineRule="auto"/>
    </w:pPr>
    <w:rPr>
      <w:rFonts w:ascii="Century Gothic" w:eastAsia="Times New Roman" w:hAnsi="Century Gothic" w:cs="Times New Roman"/>
      <w:iCs/>
      <w:color w:val="5B9BD5" w:themeColor="accent1"/>
      <w:sz w:val="20"/>
      <w:szCs w:val="20"/>
    </w:rPr>
  </w:style>
  <w:style w:type="paragraph" w:customStyle="1" w:styleId="Body">
    <w:name w:val="Body"/>
    <w:basedOn w:val="Normale"/>
    <w:link w:val="BodyChar"/>
    <w:qFormat/>
    <w:rsid w:val="00AB49C1"/>
    <w:pPr>
      <w:spacing w:before="240" w:after="120" w:line="240" w:lineRule="auto"/>
    </w:pPr>
    <w:rPr>
      <w:rFonts w:ascii="Century Gothic" w:eastAsia="Times New Roman" w:hAnsi="Century Gothic" w:cs="Times New Roman"/>
      <w:bCs/>
      <w:color w:val="5B9BD5" w:themeColor="accent1"/>
      <w:sz w:val="20"/>
      <w:szCs w:val="20"/>
    </w:rPr>
  </w:style>
  <w:style w:type="character" w:customStyle="1" w:styleId="BodyChar">
    <w:name w:val="Body Char"/>
    <w:basedOn w:val="Carpredefinitoparagrafo"/>
    <w:link w:val="Body"/>
    <w:rsid w:val="00AB49C1"/>
    <w:rPr>
      <w:rFonts w:ascii="Century Gothic" w:eastAsia="Times New Roman" w:hAnsi="Century Gothic" w:cs="Times New Roman"/>
      <w:bCs/>
      <w:color w:val="5B9BD5" w:themeColor="accent1"/>
      <w:sz w:val="20"/>
      <w:szCs w:val="20"/>
    </w:rPr>
  </w:style>
  <w:style w:type="character" w:styleId="Enfasigrassetto">
    <w:name w:val="Strong"/>
    <w:basedOn w:val="Carpredefinitoparagrafo"/>
    <w:uiPriority w:val="22"/>
    <w:qFormat/>
    <w:rsid w:val="00A9499B"/>
    <w:rPr>
      <w:b/>
      <w:bCs/>
    </w:rPr>
  </w:style>
  <w:style w:type="paragraph" w:customStyle="1" w:styleId="Default">
    <w:name w:val="Default"/>
    <w:rsid w:val="001F2FC5"/>
    <w:pPr>
      <w:autoSpaceDE w:val="0"/>
      <w:autoSpaceDN w:val="0"/>
      <w:adjustRightInd w:val="0"/>
      <w:spacing w:after="0" w:line="240" w:lineRule="auto"/>
    </w:pPr>
    <w:rPr>
      <w:rFonts w:ascii="Arial" w:hAnsi="Arial" w:cs="Arial"/>
      <w:color w:val="000000"/>
      <w:sz w:val="24"/>
      <w:szCs w:val="24"/>
    </w:rPr>
  </w:style>
  <w:style w:type="paragraph" w:styleId="Corpotesto">
    <w:name w:val="Body Text"/>
    <w:basedOn w:val="Normale"/>
    <w:link w:val="CorpotestoCarattere"/>
    <w:uiPriority w:val="1"/>
    <w:semiHidden/>
    <w:unhideWhenUsed/>
    <w:qFormat/>
    <w:rsid w:val="008F0769"/>
    <w:pPr>
      <w:widowControl w:val="0"/>
      <w:autoSpaceDE w:val="0"/>
      <w:autoSpaceDN w:val="0"/>
      <w:adjustRightInd w:val="0"/>
      <w:spacing w:after="0" w:line="240" w:lineRule="auto"/>
    </w:pPr>
    <w:rPr>
      <w:rFonts w:ascii="Arial" w:eastAsiaTheme="minorEastAsia" w:hAnsi="Arial" w:cs="Arial"/>
      <w:sz w:val="20"/>
      <w:szCs w:val="20"/>
      <w:lang w:eastAsia="it-IT"/>
    </w:rPr>
  </w:style>
  <w:style w:type="character" w:customStyle="1" w:styleId="CorpotestoCarattere">
    <w:name w:val="Corpo testo Carattere"/>
    <w:basedOn w:val="Carpredefinitoparagrafo"/>
    <w:link w:val="Corpotesto"/>
    <w:uiPriority w:val="1"/>
    <w:semiHidden/>
    <w:rsid w:val="008F0769"/>
    <w:rPr>
      <w:rFonts w:ascii="Arial" w:eastAsiaTheme="minorEastAsia" w:hAnsi="Arial" w:cs="Arial"/>
      <w:sz w:val="20"/>
      <w:szCs w:val="20"/>
      <w:lang w:eastAsia="it-IT"/>
    </w:rPr>
  </w:style>
  <w:style w:type="character" w:customStyle="1" w:styleId="ui-provider">
    <w:name w:val="ui-provider"/>
    <w:basedOn w:val="Carpredefinitoparagrafo"/>
    <w:rsid w:val="00E2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358">
      <w:bodyDiv w:val="1"/>
      <w:marLeft w:val="0"/>
      <w:marRight w:val="0"/>
      <w:marTop w:val="0"/>
      <w:marBottom w:val="0"/>
      <w:divBdr>
        <w:top w:val="none" w:sz="0" w:space="0" w:color="auto"/>
        <w:left w:val="none" w:sz="0" w:space="0" w:color="auto"/>
        <w:bottom w:val="none" w:sz="0" w:space="0" w:color="auto"/>
        <w:right w:val="none" w:sz="0" w:space="0" w:color="auto"/>
      </w:divBdr>
    </w:div>
    <w:div w:id="71048966">
      <w:bodyDiv w:val="1"/>
      <w:marLeft w:val="0"/>
      <w:marRight w:val="0"/>
      <w:marTop w:val="0"/>
      <w:marBottom w:val="0"/>
      <w:divBdr>
        <w:top w:val="none" w:sz="0" w:space="0" w:color="auto"/>
        <w:left w:val="none" w:sz="0" w:space="0" w:color="auto"/>
        <w:bottom w:val="none" w:sz="0" w:space="0" w:color="auto"/>
        <w:right w:val="none" w:sz="0" w:space="0" w:color="auto"/>
      </w:divBdr>
    </w:div>
    <w:div w:id="91242624">
      <w:bodyDiv w:val="1"/>
      <w:marLeft w:val="0"/>
      <w:marRight w:val="0"/>
      <w:marTop w:val="0"/>
      <w:marBottom w:val="0"/>
      <w:divBdr>
        <w:top w:val="none" w:sz="0" w:space="0" w:color="auto"/>
        <w:left w:val="none" w:sz="0" w:space="0" w:color="auto"/>
        <w:bottom w:val="none" w:sz="0" w:space="0" w:color="auto"/>
        <w:right w:val="none" w:sz="0" w:space="0" w:color="auto"/>
      </w:divBdr>
    </w:div>
    <w:div w:id="96146827">
      <w:bodyDiv w:val="1"/>
      <w:marLeft w:val="0"/>
      <w:marRight w:val="0"/>
      <w:marTop w:val="0"/>
      <w:marBottom w:val="0"/>
      <w:divBdr>
        <w:top w:val="none" w:sz="0" w:space="0" w:color="auto"/>
        <w:left w:val="none" w:sz="0" w:space="0" w:color="auto"/>
        <w:bottom w:val="none" w:sz="0" w:space="0" w:color="auto"/>
        <w:right w:val="none" w:sz="0" w:space="0" w:color="auto"/>
      </w:divBdr>
    </w:div>
    <w:div w:id="119226646">
      <w:bodyDiv w:val="1"/>
      <w:marLeft w:val="0"/>
      <w:marRight w:val="0"/>
      <w:marTop w:val="0"/>
      <w:marBottom w:val="0"/>
      <w:divBdr>
        <w:top w:val="none" w:sz="0" w:space="0" w:color="auto"/>
        <w:left w:val="none" w:sz="0" w:space="0" w:color="auto"/>
        <w:bottom w:val="none" w:sz="0" w:space="0" w:color="auto"/>
        <w:right w:val="none" w:sz="0" w:space="0" w:color="auto"/>
      </w:divBdr>
    </w:div>
    <w:div w:id="208807119">
      <w:bodyDiv w:val="1"/>
      <w:marLeft w:val="0"/>
      <w:marRight w:val="0"/>
      <w:marTop w:val="0"/>
      <w:marBottom w:val="0"/>
      <w:divBdr>
        <w:top w:val="none" w:sz="0" w:space="0" w:color="auto"/>
        <w:left w:val="none" w:sz="0" w:space="0" w:color="auto"/>
        <w:bottom w:val="none" w:sz="0" w:space="0" w:color="auto"/>
        <w:right w:val="none" w:sz="0" w:space="0" w:color="auto"/>
      </w:divBdr>
    </w:div>
    <w:div w:id="281352957">
      <w:bodyDiv w:val="1"/>
      <w:marLeft w:val="0"/>
      <w:marRight w:val="0"/>
      <w:marTop w:val="0"/>
      <w:marBottom w:val="0"/>
      <w:divBdr>
        <w:top w:val="none" w:sz="0" w:space="0" w:color="auto"/>
        <w:left w:val="none" w:sz="0" w:space="0" w:color="auto"/>
        <w:bottom w:val="none" w:sz="0" w:space="0" w:color="auto"/>
        <w:right w:val="none" w:sz="0" w:space="0" w:color="auto"/>
      </w:divBdr>
    </w:div>
    <w:div w:id="339966741">
      <w:bodyDiv w:val="1"/>
      <w:marLeft w:val="0"/>
      <w:marRight w:val="0"/>
      <w:marTop w:val="0"/>
      <w:marBottom w:val="0"/>
      <w:divBdr>
        <w:top w:val="none" w:sz="0" w:space="0" w:color="auto"/>
        <w:left w:val="none" w:sz="0" w:space="0" w:color="auto"/>
        <w:bottom w:val="none" w:sz="0" w:space="0" w:color="auto"/>
        <w:right w:val="none" w:sz="0" w:space="0" w:color="auto"/>
      </w:divBdr>
    </w:div>
    <w:div w:id="343021005">
      <w:bodyDiv w:val="1"/>
      <w:marLeft w:val="0"/>
      <w:marRight w:val="0"/>
      <w:marTop w:val="0"/>
      <w:marBottom w:val="0"/>
      <w:divBdr>
        <w:top w:val="none" w:sz="0" w:space="0" w:color="auto"/>
        <w:left w:val="none" w:sz="0" w:space="0" w:color="auto"/>
        <w:bottom w:val="none" w:sz="0" w:space="0" w:color="auto"/>
        <w:right w:val="none" w:sz="0" w:space="0" w:color="auto"/>
      </w:divBdr>
    </w:div>
    <w:div w:id="358699114">
      <w:bodyDiv w:val="1"/>
      <w:marLeft w:val="0"/>
      <w:marRight w:val="0"/>
      <w:marTop w:val="0"/>
      <w:marBottom w:val="0"/>
      <w:divBdr>
        <w:top w:val="none" w:sz="0" w:space="0" w:color="auto"/>
        <w:left w:val="none" w:sz="0" w:space="0" w:color="auto"/>
        <w:bottom w:val="none" w:sz="0" w:space="0" w:color="auto"/>
        <w:right w:val="none" w:sz="0" w:space="0" w:color="auto"/>
      </w:divBdr>
    </w:div>
    <w:div w:id="374697598">
      <w:bodyDiv w:val="1"/>
      <w:marLeft w:val="0"/>
      <w:marRight w:val="0"/>
      <w:marTop w:val="0"/>
      <w:marBottom w:val="0"/>
      <w:divBdr>
        <w:top w:val="none" w:sz="0" w:space="0" w:color="auto"/>
        <w:left w:val="none" w:sz="0" w:space="0" w:color="auto"/>
        <w:bottom w:val="none" w:sz="0" w:space="0" w:color="auto"/>
        <w:right w:val="none" w:sz="0" w:space="0" w:color="auto"/>
      </w:divBdr>
    </w:div>
    <w:div w:id="379288900">
      <w:bodyDiv w:val="1"/>
      <w:marLeft w:val="0"/>
      <w:marRight w:val="0"/>
      <w:marTop w:val="0"/>
      <w:marBottom w:val="0"/>
      <w:divBdr>
        <w:top w:val="none" w:sz="0" w:space="0" w:color="auto"/>
        <w:left w:val="none" w:sz="0" w:space="0" w:color="auto"/>
        <w:bottom w:val="none" w:sz="0" w:space="0" w:color="auto"/>
        <w:right w:val="none" w:sz="0" w:space="0" w:color="auto"/>
      </w:divBdr>
    </w:div>
    <w:div w:id="413278869">
      <w:bodyDiv w:val="1"/>
      <w:marLeft w:val="0"/>
      <w:marRight w:val="0"/>
      <w:marTop w:val="0"/>
      <w:marBottom w:val="0"/>
      <w:divBdr>
        <w:top w:val="none" w:sz="0" w:space="0" w:color="auto"/>
        <w:left w:val="none" w:sz="0" w:space="0" w:color="auto"/>
        <w:bottom w:val="none" w:sz="0" w:space="0" w:color="auto"/>
        <w:right w:val="none" w:sz="0" w:space="0" w:color="auto"/>
      </w:divBdr>
    </w:div>
    <w:div w:id="417554793">
      <w:bodyDiv w:val="1"/>
      <w:marLeft w:val="0"/>
      <w:marRight w:val="0"/>
      <w:marTop w:val="0"/>
      <w:marBottom w:val="0"/>
      <w:divBdr>
        <w:top w:val="none" w:sz="0" w:space="0" w:color="auto"/>
        <w:left w:val="none" w:sz="0" w:space="0" w:color="auto"/>
        <w:bottom w:val="none" w:sz="0" w:space="0" w:color="auto"/>
        <w:right w:val="none" w:sz="0" w:space="0" w:color="auto"/>
      </w:divBdr>
    </w:div>
    <w:div w:id="548154687">
      <w:bodyDiv w:val="1"/>
      <w:marLeft w:val="0"/>
      <w:marRight w:val="0"/>
      <w:marTop w:val="0"/>
      <w:marBottom w:val="0"/>
      <w:divBdr>
        <w:top w:val="none" w:sz="0" w:space="0" w:color="auto"/>
        <w:left w:val="none" w:sz="0" w:space="0" w:color="auto"/>
        <w:bottom w:val="none" w:sz="0" w:space="0" w:color="auto"/>
        <w:right w:val="none" w:sz="0" w:space="0" w:color="auto"/>
      </w:divBdr>
    </w:div>
    <w:div w:id="618024558">
      <w:bodyDiv w:val="1"/>
      <w:marLeft w:val="0"/>
      <w:marRight w:val="0"/>
      <w:marTop w:val="0"/>
      <w:marBottom w:val="0"/>
      <w:divBdr>
        <w:top w:val="none" w:sz="0" w:space="0" w:color="auto"/>
        <w:left w:val="none" w:sz="0" w:space="0" w:color="auto"/>
        <w:bottom w:val="none" w:sz="0" w:space="0" w:color="auto"/>
        <w:right w:val="none" w:sz="0" w:space="0" w:color="auto"/>
      </w:divBdr>
    </w:div>
    <w:div w:id="618492936">
      <w:bodyDiv w:val="1"/>
      <w:marLeft w:val="0"/>
      <w:marRight w:val="0"/>
      <w:marTop w:val="0"/>
      <w:marBottom w:val="0"/>
      <w:divBdr>
        <w:top w:val="none" w:sz="0" w:space="0" w:color="auto"/>
        <w:left w:val="none" w:sz="0" w:space="0" w:color="auto"/>
        <w:bottom w:val="none" w:sz="0" w:space="0" w:color="auto"/>
        <w:right w:val="none" w:sz="0" w:space="0" w:color="auto"/>
      </w:divBdr>
    </w:div>
    <w:div w:id="668680185">
      <w:bodyDiv w:val="1"/>
      <w:marLeft w:val="0"/>
      <w:marRight w:val="0"/>
      <w:marTop w:val="0"/>
      <w:marBottom w:val="0"/>
      <w:divBdr>
        <w:top w:val="none" w:sz="0" w:space="0" w:color="auto"/>
        <w:left w:val="none" w:sz="0" w:space="0" w:color="auto"/>
        <w:bottom w:val="none" w:sz="0" w:space="0" w:color="auto"/>
        <w:right w:val="none" w:sz="0" w:space="0" w:color="auto"/>
      </w:divBdr>
    </w:div>
    <w:div w:id="674307498">
      <w:bodyDiv w:val="1"/>
      <w:marLeft w:val="0"/>
      <w:marRight w:val="0"/>
      <w:marTop w:val="0"/>
      <w:marBottom w:val="0"/>
      <w:divBdr>
        <w:top w:val="none" w:sz="0" w:space="0" w:color="auto"/>
        <w:left w:val="none" w:sz="0" w:space="0" w:color="auto"/>
        <w:bottom w:val="none" w:sz="0" w:space="0" w:color="auto"/>
        <w:right w:val="none" w:sz="0" w:space="0" w:color="auto"/>
      </w:divBdr>
    </w:div>
    <w:div w:id="720137610">
      <w:bodyDiv w:val="1"/>
      <w:marLeft w:val="0"/>
      <w:marRight w:val="0"/>
      <w:marTop w:val="0"/>
      <w:marBottom w:val="0"/>
      <w:divBdr>
        <w:top w:val="none" w:sz="0" w:space="0" w:color="auto"/>
        <w:left w:val="none" w:sz="0" w:space="0" w:color="auto"/>
        <w:bottom w:val="none" w:sz="0" w:space="0" w:color="auto"/>
        <w:right w:val="none" w:sz="0" w:space="0" w:color="auto"/>
      </w:divBdr>
    </w:div>
    <w:div w:id="752438285">
      <w:bodyDiv w:val="1"/>
      <w:marLeft w:val="0"/>
      <w:marRight w:val="0"/>
      <w:marTop w:val="0"/>
      <w:marBottom w:val="0"/>
      <w:divBdr>
        <w:top w:val="none" w:sz="0" w:space="0" w:color="auto"/>
        <w:left w:val="none" w:sz="0" w:space="0" w:color="auto"/>
        <w:bottom w:val="none" w:sz="0" w:space="0" w:color="auto"/>
        <w:right w:val="none" w:sz="0" w:space="0" w:color="auto"/>
      </w:divBdr>
      <w:divsChild>
        <w:div w:id="1863200088">
          <w:marLeft w:val="0"/>
          <w:marRight w:val="0"/>
          <w:marTop w:val="0"/>
          <w:marBottom w:val="0"/>
          <w:divBdr>
            <w:top w:val="none" w:sz="0" w:space="0" w:color="auto"/>
            <w:left w:val="none" w:sz="0" w:space="0" w:color="auto"/>
            <w:bottom w:val="none" w:sz="0" w:space="0" w:color="auto"/>
            <w:right w:val="none" w:sz="0" w:space="0" w:color="auto"/>
          </w:divBdr>
        </w:div>
      </w:divsChild>
    </w:div>
    <w:div w:id="752553068">
      <w:bodyDiv w:val="1"/>
      <w:marLeft w:val="0"/>
      <w:marRight w:val="0"/>
      <w:marTop w:val="0"/>
      <w:marBottom w:val="0"/>
      <w:divBdr>
        <w:top w:val="none" w:sz="0" w:space="0" w:color="auto"/>
        <w:left w:val="none" w:sz="0" w:space="0" w:color="auto"/>
        <w:bottom w:val="none" w:sz="0" w:space="0" w:color="auto"/>
        <w:right w:val="none" w:sz="0" w:space="0" w:color="auto"/>
      </w:divBdr>
    </w:div>
    <w:div w:id="801078676">
      <w:bodyDiv w:val="1"/>
      <w:marLeft w:val="0"/>
      <w:marRight w:val="0"/>
      <w:marTop w:val="0"/>
      <w:marBottom w:val="0"/>
      <w:divBdr>
        <w:top w:val="none" w:sz="0" w:space="0" w:color="auto"/>
        <w:left w:val="none" w:sz="0" w:space="0" w:color="auto"/>
        <w:bottom w:val="none" w:sz="0" w:space="0" w:color="auto"/>
        <w:right w:val="none" w:sz="0" w:space="0" w:color="auto"/>
      </w:divBdr>
      <w:divsChild>
        <w:div w:id="958729652">
          <w:marLeft w:val="0"/>
          <w:marRight w:val="0"/>
          <w:marTop w:val="0"/>
          <w:marBottom w:val="0"/>
          <w:divBdr>
            <w:top w:val="none" w:sz="0" w:space="0" w:color="auto"/>
            <w:left w:val="none" w:sz="0" w:space="0" w:color="auto"/>
            <w:bottom w:val="none" w:sz="0" w:space="0" w:color="auto"/>
            <w:right w:val="none" w:sz="0" w:space="0" w:color="auto"/>
          </w:divBdr>
          <w:divsChild>
            <w:div w:id="785779074">
              <w:marLeft w:val="0"/>
              <w:marRight w:val="0"/>
              <w:marTop w:val="0"/>
              <w:marBottom w:val="0"/>
              <w:divBdr>
                <w:top w:val="none" w:sz="0" w:space="0" w:color="auto"/>
                <w:left w:val="none" w:sz="0" w:space="0" w:color="auto"/>
                <w:bottom w:val="none" w:sz="0" w:space="0" w:color="auto"/>
                <w:right w:val="none" w:sz="0" w:space="0" w:color="auto"/>
              </w:divBdr>
              <w:divsChild>
                <w:div w:id="1264728152">
                  <w:marLeft w:val="0"/>
                  <w:marRight w:val="0"/>
                  <w:marTop w:val="0"/>
                  <w:marBottom w:val="0"/>
                  <w:divBdr>
                    <w:top w:val="none" w:sz="0" w:space="0" w:color="auto"/>
                    <w:left w:val="none" w:sz="0" w:space="0" w:color="auto"/>
                    <w:bottom w:val="none" w:sz="0" w:space="0" w:color="auto"/>
                    <w:right w:val="none" w:sz="0" w:space="0" w:color="auto"/>
                  </w:divBdr>
                  <w:divsChild>
                    <w:div w:id="406538580">
                      <w:marLeft w:val="45"/>
                      <w:marRight w:val="45"/>
                      <w:marTop w:val="150"/>
                      <w:marBottom w:val="150"/>
                      <w:divBdr>
                        <w:top w:val="single" w:sz="6" w:space="0" w:color="EAEAEA"/>
                        <w:left w:val="single" w:sz="6" w:space="0" w:color="EAEAEA"/>
                        <w:bottom w:val="single" w:sz="6" w:space="0" w:color="EAEAEA"/>
                        <w:right w:val="single" w:sz="6" w:space="8" w:color="EAEAEA"/>
                      </w:divBdr>
                      <w:divsChild>
                        <w:div w:id="1078361371">
                          <w:marLeft w:val="0"/>
                          <w:marRight w:val="0"/>
                          <w:marTop w:val="0"/>
                          <w:marBottom w:val="0"/>
                          <w:divBdr>
                            <w:top w:val="none" w:sz="0" w:space="0" w:color="auto"/>
                            <w:left w:val="none" w:sz="0" w:space="0" w:color="auto"/>
                            <w:bottom w:val="none" w:sz="0" w:space="0" w:color="auto"/>
                            <w:right w:val="none" w:sz="0" w:space="0" w:color="auto"/>
                          </w:divBdr>
                          <w:divsChild>
                            <w:div w:id="1265530616">
                              <w:marLeft w:val="0"/>
                              <w:marRight w:val="0"/>
                              <w:marTop w:val="0"/>
                              <w:marBottom w:val="0"/>
                              <w:divBdr>
                                <w:top w:val="none" w:sz="0" w:space="0" w:color="auto"/>
                                <w:left w:val="none" w:sz="0" w:space="0" w:color="auto"/>
                                <w:bottom w:val="none" w:sz="0" w:space="0" w:color="auto"/>
                                <w:right w:val="none" w:sz="0" w:space="0" w:color="auto"/>
                              </w:divBdr>
                              <w:divsChild>
                                <w:div w:id="693120909">
                                  <w:marLeft w:val="0"/>
                                  <w:marRight w:val="0"/>
                                  <w:marTop w:val="0"/>
                                  <w:marBottom w:val="0"/>
                                  <w:divBdr>
                                    <w:top w:val="none" w:sz="0" w:space="0" w:color="auto"/>
                                    <w:left w:val="none" w:sz="0" w:space="0" w:color="auto"/>
                                    <w:bottom w:val="none" w:sz="0" w:space="0" w:color="auto"/>
                                    <w:right w:val="none" w:sz="0" w:space="0" w:color="auto"/>
                                  </w:divBdr>
                                  <w:divsChild>
                                    <w:div w:id="1936858972">
                                      <w:marLeft w:val="0"/>
                                      <w:marRight w:val="0"/>
                                      <w:marTop w:val="0"/>
                                      <w:marBottom w:val="0"/>
                                      <w:divBdr>
                                        <w:top w:val="none" w:sz="0" w:space="0" w:color="auto"/>
                                        <w:left w:val="none" w:sz="0" w:space="0" w:color="auto"/>
                                        <w:bottom w:val="none" w:sz="0" w:space="0" w:color="auto"/>
                                        <w:right w:val="none" w:sz="0" w:space="0" w:color="auto"/>
                                      </w:divBdr>
                                      <w:divsChild>
                                        <w:div w:id="2089691692">
                                          <w:marLeft w:val="0"/>
                                          <w:marRight w:val="0"/>
                                          <w:marTop w:val="0"/>
                                          <w:marBottom w:val="0"/>
                                          <w:divBdr>
                                            <w:top w:val="none" w:sz="0" w:space="0" w:color="auto"/>
                                            <w:left w:val="none" w:sz="0" w:space="0" w:color="auto"/>
                                            <w:bottom w:val="none" w:sz="0" w:space="0" w:color="auto"/>
                                            <w:right w:val="none" w:sz="0" w:space="0" w:color="auto"/>
                                          </w:divBdr>
                                          <w:divsChild>
                                            <w:div w:id="1751072916">
                                              <w:marLeft w:val="0"/>
                                              <w:marRight w:val="0"/>
                                              <w:marTop w:val="0"/>
                                              <w:marBottom w:val="0"/>
                                              <w:divBdr>
                                                <w:top w:val="none" w:sz="0" w:space="0" w:color="auto"/>
                                                <w:left w:val="none" w:sz="0" w:space="0" w:color="auto"/>
                                                <w:bottom w:val="none" w:sz="0" w:space="0" w:color="auto"/>
                                                <w:right w:val="none" w:sz="0" w:space="0" w:color="auto"/>
                                              </w:divBdr>
                                              <w:divsChild>
                                                <w:div w:id="855735654">
                                                  <w:marLeft w:val="0"/>
                                                  <w:marRight w:val="0"/>
                                                  <w:marTop w:val="0"/>
                                                  <w:marBottom w:val="0"/>
                                                  <w:divBdr>
                                                    <w:top w:val="none" w:sz="0" w:space="0" w:color="auto"/>
                                                    <w:left w:val="none" w:sz="0" w:space="0" w:color="auto"/>
                                                    <w:bottom w:val="none" w:sz="0" w:space="0" w:color="auto"/>
                                                    <w:right w:val="none" w:sz="0" w:space="0" w:color="auto"/>
                                                  </w:divBdr>
                                                  <w:divsChild>
                                                    <w:div w:id="967590915">
                                                      <w:marLeft w:val="0"/>
                                                      <w:marRight w:val="0"/>
                                                      <w:marTop w:val="0"/>
                                                      <w:marBottom w:val="0"/>
                                                      <w:divBdr>
                                                        <w:top w:val="none" w:sz="0" w:space="0" w:color="auto"/>
                                                        <w:left w:val="none" w:sz="0" w:space="0" w:color="auto"/>
                                                        <w:bottom w:val="none" w:sz="0" w:space="0" w:color="auto"/>
                                                        <w:right w:val="none" w:sz="0" w:space="0" w:color="auto"/>
                                                      </w:divBdr>
                                                      <w:divsChild>
                                                        <w:div w:id="18334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6241017">
      <w:bodyDiv w:val="1"/>
      <w:marLeft w:val="0"/>
      <w:marRight w:val="0"/>
      <w:marTop w:val="0"/>
      <w:marBottom w:val="0"/>
      <w:divBdr>
        <w:top w:val="none" w:sz="0" w:space="0" w:color="auto"/>
        <w:left w:val="none" w:sz="0" w:space="0" w:color="auto"/>
        <w:bottom w:val="none" w:sz="0" w:space="0" w:color="auto"/>
        <w:right w:val="none" w:sz="0" w:space="0" w:color="auto"/>
      </w:divBdr>
    </w:div>
    <w:div w:id="1078745154">
      <w:bodyDiv w:val="1"/>
      <w:marLeft w:val="0"/>
      <w:marRight w:val="0"/>
      <w:marTop w:val="0"/>
      <w:marBottom w:val="0"/>
      <w:divBdr>
        <w:top w:val="none" w:sz="0" w:space="0" w:color="auto"/>
        <w:left w:val="none" w:sz="0" w:space="0" w:color="auto"/>
        <w:bottom w:val="none" w:sz="0" w:space="0" w:color="auto"/>
        <w:right w:val="none" w:sz="0" w:space="0" w:color="auto"/>
      </w:divBdr>
    </w:div>
    <w:div w:id="1104498075">
      <w:bodyDiv w:val="1"/>
      <w:marLeft w:val="0"/>
      <w:marRight w:val="0"/>
      <w:marTop w:val="0"/>
      <w:marBottom w:val="0"/>
      <w:divBdr>
        <w:top w:val="none" w:sz="0" w:space="0" w:color="auto"/>
        <w:left w:val="none" w:sz="0" w:space="0" w:color="auto"/>
        <w:bottom w:val="none" w:sz="0" w:space="0" w:color="auto"/>
        <w:right w:val="none" w:sz="0" w:space="0" w:color="auto"/>
      </w:divBdr>
      <w:divsChild>
        <w:div w:id="1670525670">
          <w:marLeft w:val="0"/>
          <w:marRight w:val="0"/>
          <w:marTop w:val="0"/>
          <w:marBottom w:val="0"/>
          <w:divBdr>
            <w:top w:val="none" w:sz="0" w:space="0" w:color="auto"/>
            <w:left w:val="none" w:sz="0" w:space="0" w:color="auto"/>
            <w:bottom w:val="none" w:sz="0" w:space="0" w:color="auto"/>
            <w:right w:val="none" w:sz="0" w:space="0" w:color="auto"/>
          </w:divBdr>
          <w:divsChild>
            <w:div w:id="1255363566">
              <w:marLeft w:val="0"/>
              <w:marRight w:val="0"/>
              <w:marTop w:val="0"/>
              <w:marBottom w:val="0"/>
              <w:divBdr>
                <w:top w:val="none" w:sz="0" w:space="0" w:color="auto"/>
                <w:left w:val="none" w:sz="0" w:space="0" w:color="auto"/>
                <w:bottom w:val="none" w:sz="0" w:space="0" w:color="auto"/>
                <w:right w:val="none" w:sz="0" w:space="0" w:color="auto"/>
              </w:divBdr>
            </w:div>
          </w:divsChild>
        </w:div>
        <w:div w:id="1738747725">
          <w:marLeft w:val="0"/>
          <w:marRight w:val="0"/>
          <w:marTop w:val="195"/>
          <w:marBottom w:val="315"/>
          <w:divBdr>
            <w:top w:val="none" w:sz="0" w:space="0" w:color="auto"/>
            <w:left w:val="none" w:sz="0" w:space="0" w:color="auto"/>
            <w:bottom w:val="none" w:sz="0" w:space="0" w:color="auto"/>
            <w:right w:val="none" w:sz="0" w:space="0" w:color="auto"/>
          </w:divBdr>
          <w:divsChild>
            <w:div w:id="499396367">
              <w:marLeft w:val="0"/>
              <w:marRight w:val="0"/>
              <w:marTop w:val="0"/>
              <w:marBottom w:val="0"/>
              <w:divBdr>
                <w:top w:val="none" w:sz="0" w:space="0" w:color="auto"/>
                <w:left w:val="none" w:sz="0" w:space="0" w:color="auto"/>
                <w:bottom w:val="none" w:sz="0" w:space="0" w:color="auto"/>
                <w:right w:val="none" w:sz="0" w:space="0" w:color="auto"/>
              </w:divBdr>
              <w:divsChild>
                <w:div w:id="6147531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33063076">
      <w:bodyDiv w:val="1"/>
      <w:marLeft w:val="0"/>
      <w:marRight w:val="0"/>
      <w:marTop w:val="0"/>
      <w:marBottom w:val="0"/>
      <w:divBdr>
        <w:top w:val="none" w:sz="0" w:space="0" w:color="auto"/>
        <w:left w:val="none" w:sz="0" w:space="0" w:color="auto"/>
        <w:bottom w:val="none" w:sz="0" w:space="0" w:color="auto"/>
        <w:right w:val="none" w:sz="0" w:space="0" w:color="auto"/>
      </w:divBdr>
    </w:div>
    <w:div w:id="1180780682">
      <w:bodyDiv w:val="1"/>
      <w:marLeft w:val="0"/>
      <w:marRight w:val="0"/>
      <w:marTop w:val="0"/>
      <w:marBottom w:val="0"/>
      <w:divBdr>
        <w:top w:val="none" w:sz="0" w:space="0" w:color="auto"/>
        <w:left w:val="none" w:sz="0" w:space="0" w:color="auto"/>
        <w:bottom w:val="none" w:sz="0" w:space="0" w:color="auto"/>
        <w:right w:val="none" w:sz="0" w:space="0" w:color="auto"/>
      </w:divBdr>
    </w:div>
    <w:div w:id="1216813131">
      <w:bodyDiv w:val="1"/>
      <w:marLeft w:val="0"/>
      <w:marRight w:val="0"/>
      <w:marTop w:val="0"/>
      <w:marBottom w:val="0"/>
      <w:divBdr>
        <w:top w:val="none" w:sz="0" w:space="0" w:color="auto"/>
        <w:left w:val="none" w:sz="0" w:space="0" w:color="auto"/>
        <w:bottom w:val="none" w:sz="0" w:space="0" w:color="auto"/>
        <w:right w:val="none" w:sz="0" w:space="0" w:color="auto"/>
      </w:divBdr>
      <w:divsChild>
        <w:div w:id="910391016">
          <w:marLeft w:val="0"/>
          <w:marRight w:val="0"/>
          <w:marTop w:val="0"/>
          <w:marBottom w:val="0"/>
          <w:divBdr>
            <w:top w:val="none" w:sz="0" w:space="0" w:color="auto"/>
            <w:left w:val="none" w:sz="0" w:space="0" w:color="auto"/>
            <w:bottom w:val="none" w:sz="0" w:space="0" w:color="auto"/>
            <w:right w:val="none" w:sz="0" w:space="0" w:color="auto"/>
          </w:divBdr>
        </w:div>
      </w:divsChild>
    </w:div>
    <w:div w:id="1223447964">
      <w:bodyDiv w:val="1"/>
      <w:marLeft w:val="0"/>
      <w:marRight w:val="0"/>
      <w:marTop w:val="0"/>
      <w:marBottom w:val="0"/>
      <w:divBdr>
        <w:top w:val="none" w:sz="0" w:space="0" w:color="auto"/>
        <w:left w:val="none" w:sz="0" w:space="0" w:color="auto"/>
        <w:bottom w:val="none" w:sz="0" w:space="0" w:color="auto"/>
        <w:right w:val="none" w:sz="0" w:space="0" w:color="auto"/>
      </w:divBdr>
      <w:divsChild>
        <w:div w:id="313415908">
          <w:marLeft w:val="0"/>
          <w:marRight w:val="0"/>
          <w:marTop w:val="0"/>
          <w:marBottom w:val="0"/>
          <w:divBdr>
            <w:top w:val="none" w:sz="0" w:space="0" w:color="auto"/>
            <w:left w:val="none" w:sz="0" w:space="0" w:color="auto"/>
            <w:bottom w:val="none" w:sz="0" w:space="0" w:color="auto"/>
            <w:right w:val="none" w:sz="0" w:space="0" w:color="auto"/>
          </w:divBdr>
          <w:divsChild>
            <w:div w:id="916600292">
              <w:marLeft w:val="0"/>
              <w:marRight w:val="0"/>
              <w:marTop w:val="195"/>
              <w:marBottom w:val="315"/>
              <w:divBdr>
                <w:top w:val="none" w:sz="0" w:space="0" w:color="auto"/>
                <w:left w:val="none" w:sz="0" w:space="0" w:color="auto"/>
                <w:bottom w:val="none" w:sz="0" w:space="0" w:color="auto"/>
                <w:right w:val="none" w:sz="0" w:space="0" w:color="auto"/>
              </w:divBdr>
              <w:divsChild>
                <w:div w:id="825629526">
                  <w:marLeft w:val="0"/>
                  <w:marRight w:val="0"/>
                  <w:marTop w:val="0"/>
                  <w:marBottom w:val="0"/>
                  <w:divBdr>
                    <w:top w:val="none" w:sz="0" w:space="0" w:color="auto"/>
                    <w:left w:val="none" w:sz="0" w:space="0" w:color="auto"/>
                    <w:bottom w:val="none" w:sz="0" w:space="0" w:color="auto"/>
                    <w:right w:val="none" w:sz="0" w:space="0" w:color="auto"/>
                  </w:divBdr>
                  <w:divsChild>
                    <w:div w:id="6904746">
                      <w:marLeft w:val="0"/>
                      <w:marRight w:val="0"/>
                      <w:marTop w:val="0"/>
                      <w:marBottom w:val="0"/>
                      <w:divBdr>
                        <w:top w:val="none" w:sz="0" w:space="0" w:color="auto"/>
                        <w:left w:val="none" w:sz="0" w:space="0" w:color="auto"/>
                        <w:bottom w:val="none" w:sz="0" w:space="0" w:color="auto"/>
                        <w:right w:val="none" w:sz="0" w:space="0" w:color="auto"/>
                      </w:divBdr>
                      <w:divsChild>
                        <w:div w:id="259608113">
                          <w:marLeft w:val="480"/>
                          <w:marRight w:val="0"/>
                          <w:marTop w:val="0"/>
                          <w:marBottom w:val="0"/>
                          <w:divBdr>
                            <w:top w:val="none" w:sz="0" w:space="0" w:color="auto"/>
                            <w:left w:val="none" w:sz="0" w:space="0" w:color="auto"/>
                            <w:bottom w:val="none" w:sz="0" w:space="0" w:color="auto"/>
                            <w:right w:val="none" w:sz="0" w:space="0" w:color="auto"/>
                          </w:divBdr>
                          <w:divsChild>
                            <w:div w:id="2048024943">
                              <w:marLeft w:val="225"/>
                              <w:marRight w:val="0"/>
                              <w:marTop w:val="0"/>
                              <w:marBottom w:val="0"/>
                              <w:divBdr>
                                <w:top w:val="none" w:sz="0" w:space="0" w:color="auto"/>
                                <w:left w:val="none" w:sz="0" w:space="0" w:color="auto"/>
                                <w:bottom w:val="none" w:sz="0" w:space="0" w:color="auto"/>
                                <w:right w:val="none" w:sz="0" w:space="0" w:color="auto"/>
                              </w:divBdr>
                            </w:div>
                          </w:divsChild>
                        </w:div>
                        <w:div w:id="1347901356">
                          <w:marLeft w:val="480"/>
                          <w:marRight w:val="0"/>
                          <w:marTop w:val="0"/>
                          <w:marBottom w:val="0"/>
                          <w:divBdr>
                            <w:top w:val="none" w:sz="0" w:space="0" w:color="auto"/>
                            <w:left w:val="none" w:sz="0" w:space="0" w:color="auto"/>
                            <w:bottom w:val="none" w:sz="0" w:space="0" w:color="auto"/>
                            <w:right w:val="none" w:sz="0" w:space="0" w:color="auto"/>
                          </w:divBdr>
                          <w:divsChild>
                            <w:div w:id="85267596">
                              <w:marLeft w:val="225"/>
                              <w:marRight w:val="0"/>
                              <w:marTop w:val="0"/>
                              <w:marBottom w:val="0"/>
                              <w:divBdr>
                                <w:top w:val="none" w:sz="0" w:space="0" w:color="auto"/>
                                <w:left w:val="none" w:sz="0" w:space="0" w:color="auto"/>
                                <w:bottom w:val="none" w:sz="0" w:space="0" w:color="auto"/>
                                <w:right w:val="none" w:sz="0" w:space="0" w:color="auto"/>
                              </w:divBdr>
                            </w:div>
                          </w:divsChild>
                        </w:div>
                        <w:div w:id="1636791140">
                          <w:marLeft w:val="480"/>
                          <w:marRight w:val="0"/>
                          <w:marTop w:val="0"/>
                          <w:marBottom w:val="0"/>
                          <w:divBdr>
                            <w:top w:val="none" w:sz="0" w:space="0" w:color="auto"/>
                            <w:left w:val="none" w:sz="0" w:space="0" w:color="auto"/>
                            <w:bottom w:val="none" w:sz="0" w:space="0" w:color="auto"/>
                            <w:right w:val="none" w:sz="0" w:space="0" w:color="auto"/>
                          </w:divBdr>
                          <w:divsChild>
                            <w:div w:id="17511895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782633">
      <w:bodyDiv w:val="1"/>
      <w:marLeft w:val="0"/>
      <w:marRight w:val="0"/>
      <w:marTop w:val="0"/>
      <w:marBottom w:val="0"/>
      <w:divBdr>
        <w:top w:val="none" w:sz="0" w:space="0" w:color="auto"/>
        <w:left w:val="none" w:sz="0" w:space="0" w:color="auto"/>
        <w:bottom w:val="none" w:sz="0" w:space="0" w:color="auto"/>
        <w:right w:val="none" w:sz="0" w:space="0" w:color="auto"/>
      </w:divBdr>
    </w:div>
    <w:div w:id="1270549974">
      <w:bodyDiv w:val="1"/>
      <w:marLeft w:val="0"/>
      <w:marRight w:val="0"/>
      <w:marTop w:val="0"/>
      <w:marBottom w:val="0"/>
      <w:divBdr>
        <w:top w:val="none" w:sz="0" w:space="0" w:color="auto"/>
        <w:left w:val="none" w:sz="0" w:space="0" w:color="auto"/>
        <w:bottom w:val="none" w:sz="0" w:space="0" w:color="auto"/>
        <w:right w:val="none" w:sz="0" w:space="0" w:color="auto"/>
      </w:divBdr>
    </w:div>
    <w:div w:id="1294212895">
      <w:bodyDiv w:val="1"/>
      <w:marLeft w:val="0"/>
      <w:marRight w:val="0"/>
      <w:marTop w:val="0"/>
      <w:marBottom w:val="0"/>
      <w:divBdr>
        <w:top w:val="none" w:sz="0" w:space="0" w:color="auto"/>
        <w:left w:val="none" w:sz="0" w:space="0" w:color="auto"/>
        <w:bottom w:val="none" w:sz="0" w:space="0" w:color="auto"/>
        <w:right w:val="none" w:sz="0" w:space="0" w:color="auto"/>
      </w:divBdr>
    </w:div>
    <w:div w:id="1318653762">
      <w:bodyDiv w:val="1"/>
      <w:marLeft w:val="0"/>
      <w:marRight w:val="0"/>
      <w:marTop w:val="0"/>
      <w:marBottom w:val="0"/>
      <w:divBdr>
        <w:top w:val="none" w:sz="0" w:space="0" w:color="auto"/>
        <w:left w:val="none" w:sz="0" w:space="0" w:color="auto"/>
        <w:bottom w:val="none" w:sz="0" w:space="0" w:color="auto"/>
        <w:right w:val="none" w:sz="0" w:space="0" w:color="auto"/>
      </w:divBdr>
    </w:div>
    <w:div w:id="1318996246">
      <w:bodyDiv w:val="1"/>
      <w:marLeft w:val="0"/>
      <w:marRight w:val="0"/>
      <w:marTop w:val="0"/>
      <w:marBottom w:val="0"/>
      <w:divBdr>
        <w:top w:val="none" w:sz="0" w:space="0" w:color="auto"/>
        <w:left w:val="none" w:sz="0" w:space="0" w:color="auto"/>
        <w:bottom w:val="none" w:sz="0" w:space="0" w:color="auto"/>
        <w:right w:val="none" w:sz="0" w:space="0" w:color="auto"/>
      </w:divBdr>
      <w:divsChild>
        <w:div w:id="150757224">
          <w:marLeft w:val="0"/>
          <w:marRight w:val="0"/>
          <w:marTop w:val="0"/>
          <w:marBottom w:val="0"/>
          <w:divBdr>
            <w:top w:val="none" w:sz="0" w:space="0" w:color="auto"/>
            <w:left w:val="none" w:sz="0" w:space="0" w:color="auto"/>
            <w:bottom w:val="none" w:sz="0" w:space="0" w:color="auto"/>
            <w:right w:val="none" w:sz="0" w:space="0" w:color="auto"/>
          </w:divBdr>
        </w:div>
      </w:divsChild>
    </w:div>
    <w:div w:id="1325233540">
      <w:bodyDiv w:val="1"/>
      <w:marLeft w:val="0"/>
      <w:marRight w:val="0"/>
      <w:marTop w:val="0"/>
      <w:marBottom w:val="0"/>
      <w:divBdr>
        <w:top w:val="none" w:sz="0" w:space="0" w:color="auto"/>
        <w:left w:val="none" w:sz="0" w:space="0" w:color="auto"/>
        <w:bottom w:val="none" w:sz="0" w:space="0" w:color="auto"/>
        <w:right w:val="none" w:sz="0" w:space="0" w:color="auto"/>
      </w:divBdr>
    </w:div>
    <w:div w:id="1371227710">
      <w:bodyDiv w:val="1"/>
      <w:marLeft w:val="0"/>
      <w:marRight w:val="0"/>
      <w:marTop w:val="0"/>
      <w:marBottom w:val="0"/>
      <w:divBdr>
        <w:top w:val="none" w:sz="0" w:space="0" w:color="auto"/>
        <w:left w:val="none" w:sz="0" w:space="0" w:color="auto"/>
        <w:bottom w:val="none" w:sz="0" w:space="0" w:color="auto"/>
        <w:right w:val="none" w:sz="0" w:space="0" w:color="auto"/>
      </w:divBdr>
    </w:div>
    <w:div w:id="1372803157">
      <w:bodyDiv w:val="1"/>
      <w:marLeft w:val="0"/>
      <w:marRight w:val="0"/>
      <w:marTop w:val="0"/>
      <w:marBottom w:val="0"/>
      <w:divBdr>
        <w:top w:val="none" w:sz="0" w:space="0" w:color="auto"/>
        <w:left w:val="none" w:sz="0" w:space="0" w:color="auto"/>
        <w:bottom w:val="none" w:sz="0" w:space="0" w:color="auto"/>
        <w:right w:val="none" w:sz="0" w:space="0" w:color="auto"/>
      </w:divBdr>
    </w:div>
    <w:div w:id="1390687635">
      <w:bodyDiv w:val="1"/>
      <w:marLeft w:val="0"/>
      <w:marRight w:val="0"/>
      <w:marTop w:val="0"/>
      <w:marBottom w:val="0"/>
      <w:divBdr>
        <w:top w:val="none" w:sz="0" w:space="0" w:color="auto"/>
        <w:left w:val="none" w:sz="0" w:space="0" w:color="auto"/>
        <w:bottom w:val="none" w:sz="0" w:space="0" w:color="auto"/>
        <w:right w:val="none" w:sz="0" w:space="0" w:color="auto"/>
      </w:divBdr>
    </w:div>
    <w:div w:id="1475951380">
      <w:bodyDiv w:val="1"/>
      <w:marLeft w:val="0"/>
      <w:marRight w:val="0"/>
      <w:marTop w:val="0"/>
      <w:marBottom w:val="0"/>
      <w:divBdr>
        <w:top w:val="none" w:sz="0" w:space="0" w:color="auto"/>
        <w:left w:val="none" w:sz="0" w:space="0" w:color="auto"/>
        <w:bottom w:val="none" w:sz="0" w:space="0" w:color="auto"/>
        <w:right w:val="none" w:sz="0" w:space="0" w:color="auto"/>
      </w:divBdr>
    </w:div>
    <w:div w:id="1565290930">
      <w:bodyDiv w:val="1"/>
      <w:marLeft w:val="0"/>
      <w:marRight w:val="0"/>
      <w:marTop w:val="0"/>
      <w:marBottom w:val="0"/>
      <w:divBdr>
        <w:top w:val="none" w:sz="0" w:space="0" w:color="auto"/>
        <w:left w:val="none" w:sz="0" w:space="0" w:color="auto"/>
        <w:bottom w:val="none" w:sz="0" w:space="0" w:color="auto"/>
        <w:right w:val="none" w:sz="0" w:space="0" w:color="auto"/>
      </w:divBdr>
      <w:divsChild>
        <w:div w:id="430055625">
          <w:marLeft w:val="0"/>
          <w:marRight w:val="0"/>
          <w:marTop w:val="0"/>
          <w:marBottom w:val="0"/>
          <w:divBdr>
            <w:top w:val="none" w:sz="0" w:space="0" w:color="auto"/>
            <w:left w:val="none" w:sz="0" w:space="0" w:color="auto"/>
            <w:bottom w:val="none" w:sz="0" w:space="0" w:color="auto"/>
            <w:right w:val="none" w:sz="0" w:space="0" w:color="auto"/>
          </w:divBdr>
          <w:divsChild>
            <w:div w:id="1229535834">
              <w:marLeft w:val="0"/>
              <w:marRight w:val="0"/>
              <w:marTop w:val="0"/>
              <w:marBottom w:val="0"/>
              <w:divBdr>
                <w:top w:val="none" w:sz="0" w:space="0" w:color="auto"/>
                <w:left w:val="none" w:sz="0" w:space="0" w:color="auto"/>
                <w:bottom w:val="none" w:sz="0" w:space="0" w:color="auto"/>
                <w:right w:val="none" w:sz="0" w:space="0" w:color="auto"/>
              </w:divBdr>
              <w:divsChild>
                <w:div w:id="1154686586">
                  <w:marLeft w:val="0"/>
                  <w:marRight w:val="0"/>
                  <w:marTop w:val="0"/>
                  <w:marBottom w:val="0"/>
                  <w:divBdr>
                    <w:top w:val="none" w:sz="0" w:space="0" w:color="auto"/>
                    <w:left w:val="none" w:sz="0" w:space="0" w:color="auto"/>
                    <w:bottom w:val="none" w:sz="0" w:space="0" w:color="auto"/>
                    <w:right w:val="none" w:sz="0" w:space="0" w:color="auto"/>
                  </w:divBdr>
                  <w:divsChild>
                    <w:div w:id="849561817">
                      <w:marLeft w:val="45"/>
                      <w:marRight w:val="45"/>
                      <w:marTop w:val="150"/>
                      <w:marBottom w:val="150"/>
                      <w:divBdr>
                        <w:top w:val="single" w:sz="6" w:space="0" w:color="EAEAEA"/>
                        <w:left w:val="single" w:sz="6" w:space="0" w:color="EAEAEA"/>
                        <w:bottom w:val="single" w:sz="6" w:space="0" w:color="EAEAEA"/>
                        <w:right w:val="single" w:sz="6" w:space="8" w:color="EAEAEA"/>
                      </w:divBdr>
                      <w:divsChild>
                        <w:div w:id="459804734">
                          <w:marLeft w:val="0"/>
                          <w:marRight w:val="0"/>
                          <w:marTop w:val="0"/>
                          <w:marBottom w:val="0"/>
                          <w:divBdr>
                            <w:top w:val="none" w:sz="0" w:space="0" w:color="auto"/>
                            <w:left w:val="none" w:sz="0" w:space="0" w:color="auto"/>
                            <w:bottom w:val="none" w:sz="0" w:space="0" w:color="auto"/>
                            <w:right w:val="none" w:sz="0" w:space="0" w:color="auto"/>
                          </w:divBdr>
                          <w:divsChild>
                            <w:div w:id="130248833">
                              <w:marLeft w:val="0"/>
                              <w:marRight w:val="0"/>
                              <w:marTop w:val="0"/>
                              <w:marBottom w:val="0"/>
                              <w:divBdr>
                                <w:top w:val="none" w:sz="0" w:space="0" w:color="auto"/>
                                <w:left w:val="none" w:sz="0" w:space="0" w:color="auto"/>
                                <w:bottom w:val="none" w:sz="0" w:space="0" w:color="auto"/>
                                <w:right w:val="none" w:sz="0" w:space="0" w:color="auto"/>
                              </w:divBdr>
                              <w:divsChild>
                                <w:div w:id="32853428">
                                  <w:marLeft w:val="0"/>
                                  <w:marRight w:val="0"/>
                                  <w:marTop w:val="0"/>
                                  <w:marBottom w:val="0"/>
                                  <w:divBdr>
                                    <w:top w:val="none" w:sz="0" w:space="0" w:color="auto"/>
                                    <w:left w:val="none" w:sz="0" w:space="0" w:color="auto"/>
                                    <w:bottom w:val="none" w:sz="0" w:space="0" w:color="auto"/>
                                    <w:right w:val="none" w:sz="0" w:space="0" w:color="auto"/>
                                  </w:divBdr>
                                  <w:divsChild>
                                    <w:div w:id="1011833926">
                                      <w:marLeft w:val="0"/>
                                      <w:marRight w:val="0"/>
                                      <w:marTop w:val="0"/>
                                      <w:marBottom w:val="0"/>
                                      <w:divBdr>
                                        <w:top w:val="none" w:sz="0" w:space="0" w:color="auto"/>
                                        <w:left w:val="none" w:sz="0" w:space="0" w:color="auto"/>
                                        <w:bottom w:val="none" w:sz="0" w:space="0" w:color="auto"/>
                                        <w:right w:val="none" w:sz="0" w:space="0" w:color="auto"/>
                                      </w:divBdr>
                                      <w:divsChild>
                                        <w:div w:id="835153526">
                                          <w:marLeft w:val="0"/>
                                          <w:marRight w:val="0"/>
                                          <w:marTop w:val="0"/>
                                          <w:marBottom w:val="0"/>
                                          <w:divBdr>
                                            <w:top w:val="none" w:sz="0" w:space="0" w:color="auto"/>
                                            <w:left w:val="none" w:sz="0" w:space="0" w:color="auto"/>
                                            <w:bottom w:val="none" w:sz="0" w:space="0" w:color="auto"/>
                                            <w:right w:val="none" w:sz="0" w:space="0" w:color="auto"/>
                                          </w:divBdr>
                                          <w:divsChild>
                                            <w:div w:id="172114276">
                                              <w:marLeft w:val="0"/>
                                              <w:marRight w:val="0"/>
                                              <w:marTop w:val="0"/>
                                              <w:marBottom w:val="0"/>
                                              <w:divBdr>
                                                <w:top w:val="none" w:sz="0" w:space="0" w:color="auto"/>
                                                <w:left w:val="none" w:sz="0" w:space="0" w:color="auto"/>
                                                <w:bottom w:val="none" w:sz="0" w:space="0" w:color="auto"/>
                                                <w:right w:val="none" w:sz="0" w:space="0" w:color="auto"/>
                                              </w:divBdr>
                                              <w:divsChild>
                                                <w:div w:id="1813281087">
                                                  <w:marLeft w:val="0"/>
                                                  <w:marRight w:val="0"/>
                                                  <w:marTop w:val="0"/>
                                                  <w:marBottom w:val="0"/>
                                                  <w:divBdr>
                                                    <w:top w:val="none" w:sz="0" w:space="0" w:color="auto"/>
                                                    <w:left w:val="none" w:sz="0" w:space="0" w:color="auto"/>
                                                    <w:bottom w:val="none" w:sz="0" w:space="0" w:color="auto"/>
                                                    <w:right w:val="none" w:sz="0" w:space="0" w:color="auto"/>
                                                  </w:divBdr>
                                                  <w:divsChild>
                                                    <w:div w:id="739137128">
                                                      <w:marLeft w:val="0"/>
                                                      <w:marRight w:val="0"/>
                                                      <w:marTop w:val="0"/>
                                                      <w:marBottom w:val="0"/>
                                                      <w:divBdr>
                                                        <w:top w:val="none" w:sz="0" w:space="0" w:color="auto"/>
                                                        <w:left w:val="none" w:sz="0" w:space="0" w:color="auto"/>
                                                        <w:bottom w:val="none" w:sz="0" w:space="0" w:color="auto"/>
                                                        <w:right w:val="none" w:sz="0" w:space="0" w:color="auto"/>
                                                      </w:divBdr>
                                                      <w:divsChild>
                                                        <w:div w:id="10869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6262867">
      <w:bodyDiv w:val="1"/>
      <w:marLeft w:val="0"/>
      <w:marRight w:val="0"/>
      <w:marTop w:val="0"/>
      <w:marBottom w:val="0"/>
      <w:divBdr>
        <w:top w:val="none" w:sz="0" w:space="0" w:color="auto"/>
        <w:left w:val="none" w:sz="0" w:space="0" w:color="auto"/>
        <w:bottom w:val="none" w:sz="0" w:space="0" w:color="auto"/>
        <w:right w:val="none" w:sz="0" w:space="0" w:color="auto"/>
      </w:divBdr>
    </w:div>
    <w:div w:id="1638948482">
      <w:bodyDiv w:val="1"/>
      <w:marLeft w:val="0"/>
      <w:marRight w:val="0"/>
      <w:marTop w:val="0"/>
      <w:marBottom w:val="0"/>
      <w:divBdr>
        <w:top w:val="none" w:sz="0" w:space="0" w:color="auto"/>
        <w:left w:val="none" w:sz="0" w:space="0" w:color="auto"/>
        <w:bottom w:val="none" w:sz="0" w:space="0" w:color="auto"/>
        <w:right w:val="none" w:sz="0" w:space="0" w:color="auto"/>
      </w:divBdr>
    </w:div>
    <w:div w:id="1848402033">
      <w:bodyDiv w:val="1"/>
      <w:marLeft w:val="0"/>
      <w:marRight w:val="0"/>
      <w:marTop w:val="0"/>
      <w:marBottom w:val="0"/>
      <w:divBdr>
        <w:top w:val="none" w:sz="0" w:space="0" w:color="auto"/>
        <w:left w:val="none" w:sz="0" w:space="0" w:color="auto"/>
        <w:bottom w:val="none" w:sz="0" w:space="0" w:color="auto"/>
        <w:right w:val="none" w:sz="0" w:space="0" w:color="auto"/>
      </w:divBdr>
    </w:div>
    <w:div w:id="1866020899">
      <w:bodyDiv w:val="1"/>
      <w:marLeft w:val="0"/>
      <w:marRight w:val="0"/>
      <w:marTop w:val="0"/>
      <w:marBottom w:val="0"/>
      <w:divBdr>
        <w:top w:val="none" w:sz="0" w:space="0" w:color="auto"/>
        <w:left w:val="none" w:sz="0" w:space="0" w:color="auto"/>
        <w:bottom w:val="none" w:sz="0" w:space="0" w:color="auto"/>
        <w:right w:val="none" w:sz="0" w:space="0" w:color="auto"/>
      </w:divBdr>
    </w:div>
    <w:div w:id="1952320325">
      <w:bodyDiv w:val="1"/>
      <w:marLeft w:val="0"/>
      <w:marRight w:val="0"/>
      <w:marTop w:val="0"/>
      <w:marBottom w:val="0"/>
      <w:divBdr>
        <w:top w:val="none" w:sz="0" w:space="0" w:color="auto"/>
        <w:left w:val="none" w:sz="0" w:space="0" w:color="auto"/>
        <w:bottom w:val="none" w:sz="0" w:space="0" w:color="auto"/>
        <w:right w:val="none" w:sz="0" w:space="0" w:color="auto"/>
      </w:divBdr>
    </w:div>
    <w:div w:id="21235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driditalia.it"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ivacy@driditalia.it" TargetMode="External"/><Relationship Id="rId7" Type="http://schemas.openxmlformats.org/officeDocument/2006/relationships/settings" Target="settings.xml"/><Relationship Id="rId12" Type="http://schemas.openxmlformats.org/officeDocument/2006/relationships/hyperlink" Target="mailto:privacy@driditalia.it"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54293E944D14ABC0C68F976E89527" ma:contentTypeVersion="1" ma:contentTypeDescription="Create a new document." ma:contentTypeScope="" ma:versionID="0df1e45e4ded1c2c63ebf404afbb4bd0">
  <xsd:schema xmlns:xsd="http://www.w3.org/2001/XMLSchema" xmlns:xs="http://www.w3.org/2001/XMLSchema" xmlns:p="http://schemas.microsoft.com/office/2006/metadata/properties" xmlns:ns2="http://schemas.microsoft.com/sharepoint/v4" targetNamespace="http://schemas.microsoft.com/office/2006/metadata/properties" ma:root="true" ma:fieldsID="925e3913fd088baa6f212580b5fac2a9"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99C2239-A6CE-418F-ABB6-63C5219DABE1}">
  <ds:schemaRefs>
    <ds:schemaRef ds:uri="http://schemas.openxmlformats.org/officeDocument/2006/bibliography"/>
  </ds:schemaRefs>
</ds:datastoreItem>
</file>

<file path=customXml/itemProps2.xml><?xml version="1.0" encoding="utf-8"?>
<ds:datastoreItem xmlns:ds="http://schemas.openxmlformats.org/officeDocument/2006/customXml" ds:itemID="{E1F7D27F-BEF5-4104-A973-D1E485015233}">
  <ds:schemaRefs>
    <ds:schemaRef ds:uri="http://schemas.microsoft.com/sharepoint/v3/contenttype/forms"/>
  </ds:schemaRefs>
</ds:datastoreItem>
</file>

<file path=customXml/itemProps3.xml><?xml version="1.0" encoding="utf-8"?>
<ds:datastoreItem xmlns:ds="http://schemas.openxmlformats.org/officeDocument/2006/customXml" ds:itemID="{34DE12B3-655A-4980-A0C4-27D587A27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31DA7-2969-4A7D-8833-8787D5BB40E2}">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2319</Words>
  <Characters>13219</Characters>
  <Application>Microsoft Office Word</Application>
  <DocSecurity>0</DocSecurity>
  <Lines>110</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15507</CharactersWithSpaces>
  <SharedDoc>false</SharedDoc>
  <HyperlinkBase/>
  <HLinks>
    <vt:vector size="30" baseType="variant">
      <vt:variant>
        <vt:i4>983099</vt:i4>
      </vt:variant>
      <vt:variant>
        <vt:i4>12</vt:i4>
      </vt:variant>
      <vt:variant>
        <vt:i4>0</vt:i4>
      </vt:variant>
      <vt:variant>
        <vt:i4>5</vt:i4>
      </vt:variant>
      <vt:variant>
        <vt:lpwstr>mailto:infogdpr@aon.it</vt:lpwstr>
      </vt:variant>
      <vt:variant>
        <vt:lpwstr/>
      </vt:variant>
      <vt:variant>
        <vt:i4>8061027</vt:i4>
      </vt:variant>
      <vt:variant>
        <vt:i4>9</vt:i4>
      </vt:variant>
      <vt:variant>
        <vt:i4>0</vt:i4>
      </vt:variant>
      <vt:variant>
        <vt:i4>5</vt:i4>
      </vt:variant>
      <vt:variant>
        <vt:lpwstr>https://www.garanteprivacy.it/</vt:lpwstr>
      </vt:variant>
      <vt:variant>
        <vt:lpwstr/>
      </vt:variant>
      <vt:variant>
        <vt:i4>7602202</vt:i4>
      </vt:variant>
      <vt:variant>
        <vt:i4>6</vt:i4>
      </vt:variant>
      <vt:variant>
        <vt:i4>0</vt:i4>
      </vt:variant>
      <vt:variant>
        <vt:i4>5</vt:i4>
      </vt:variant>
      <vt:variant>
        <vt:lpwstr>mailto:privacy.italy@aon.it</vt:lpwstr>
      </vt:variant>
      <vt:variant>
        <vt:lpwstr/>
      </vt:variant>
      <vt:variant>
        <vt:i4>7602202</vt:i4>
      </vt:variant>
      <vt:variant>
        <vt:i4>3</vt:i4>
      </vt:variant>
      <vt:variant>
        <vt:i4>0</vt:i4>
      </vt:variant>
      <vt:variant>
        <vt:i4>5</vt:i4>
      </vt:variant>
      <vt:variant>
        <vt:lpwstr>mailto:privacy.italy@aon.it</vt:lpwstr>
      </vt:variant>
      <vt:variant>
        <vt:lpwstr/>
      </vt:variant>
      <vt:variant>
        <vt:i4>983099</vt:i4>
      </vt:variant>
      <vt:variant>
        <vt:i4>0</vt:i4>
      </vt:variant>
      <vt:variant>
        <vt:i4>0</vt:i4>
      </vt:variant>
      <vt:variant>
        <vt:i4>5</vt:i4>
      </vt:variant>
      <vt:variant>
        <vt:lpwstr>mailto:infogdpr@aon.it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2022-09-06T08:36:00Z</dcterms:created>
  <dcterms:modified xsi:type="dcterms:W3CDTF">2023-07-24T10:49:00Z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0x01010040454293E944D14ABC0C68F976E89527</vt:lpwstr>
  </property>
  <property fmtid="{D5CDD505-2E9C-101B-9397-08002B2CF9AE}" pid="3" name="Plato EditorId">
    <vt:lpwstr>3fb9ed1d-a2cc-4684-9fc1-198ddc533bee</vt:lpwstr>
  </property>
  <property fmtid="{D5CDD505-2E9C-101B-9397-08002B2CF9AE}" pid="4" name="TitusGUID">
    <vt:lpwstr>c867cd6b-fbbd-4ffb-af60-96befd1d6c3b</vt:lpwstr>
  </property>
  <property fmtid="{D5CDD505-2E9C-101B-9397-08002B2CF9AE}" pid="5" name="TCDP">
    <vt:lpwstr>True</vt:lpwstr>
  </property>
  <property fmtid="{D5CDD505-2E9C-101B-9397-08002B2CF9AE}" pid="6" name="AonClassification">
    <vt:lpwstr>ADC_class_300</vt:lpwstr>
  </property>
  <property fmtid="{D5CDD505-2E9C-101B-9397-08002B2CF9AE}" pid="7" name="AonRestricted">
    <vt:lpwstr>ARL_option_100</vt:lpwstr>
  </property>
  <property fmtid="{D5CDD505-2E9C-101B-9397-08002B2CF9AE}" pid="8" name="AonVisualMarkings">
    <vt:lpwstr>HFS</vt:lpwstr>
  </property>
</Properties>
</file>